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FB" w:rsidRPr="004B3B28" w:rsidRDefault="00F46DA6" w:rsidP="005C3233">
      <w:pPr>
        <w:jc w:val="center"/>
        <w:rPr>
          <w:sz w:val="28"/>
          <w:szCs w:val="28"/>
        </w:rPr>
      </w:pPr>
      <w:r w:rsidRPr="004B3B28">
        <w:rPr>
          <w:noProof/>
          <w:sz w:val="28"/>
          <w:szCs w:val="28"/>
        </w:rPr>
        <mc:AlternateContent>
          <mc:Choice Requires="wps">
            <w:drawing>
              <wp:anchor distT="0" distB="0" distL="114300" distR="114300" simplePos="0" relativeHeight="251657728" behindDoc="0" locked="0" layoutInCell="1" allowOverlap="1" wp14:anchorId="61B628BF" wp14:editId="24461622">
                <wp:simplePos x="0" y="0"/>
                <wp:positionH relativeFrom="column">
                  <wp:posOffset>505460</wp:posOffset>
                </wp:positionH>
                <wp:positionV relativeFrom="paragraph">
                  <wp:posOffset>-641985</wp:posOffset>
                </wp:positionV>
                <wp:extent cx="4724400" cy="1981200"/>
                <wp:effectExtent l="4445"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F29" w:rsidRDefault="00442F29" w:rsidP="008244FB">
                            <w:pPr>
                              <w:ind w:hanging="18"/>
                              <w:jc w:val="center"/>
                            </w:pPr>
                          </w:p>
                          <w:p w:rsidR="00442F29" w:rsidRDefault="00442F29" w:rsidP="008244FB">
                            <w:pPr>
                              <w:jc w:val="center"/>
                              <w:rPr>
                                <w:rFonts w:ascii="NTHarmonica" w:hAnsi="NTHarmonica"/>
                                <w:sz w:val="20"/>
                              </w:rPr>
                            </w:pPr>
                            <w:r w:rsidRPr="00565C38">
                              <w:rPr>
                                <w:rFonts w:ascii="NTHarmonica" w:hAnsi="NTHarmonica"/>
                                <w:noProof/>
                                <w:sz w:val="20"/>
                              </w:rPr>
                              <w:drawing>
                                <wp:inline distT="0" distB="0" distL="0" distR="0" wp14:anchorId="31937542" wp14:editId="01062ABD">
                                  <wp:extent cx="451133" cy="838200"/>
                                  <wp:effectExtent l="19050" t="0" r="6067" b="0"/>
                                  <wp:docPr id="3" name="Рисунок 0" descr="превьюjrsl-o-clr-CR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вьюjrsl-o-clr-CR чб.jpg"/>
                                          <pic:cNvPicPr/>
                                        </pic:nvPicPr>
                                        <pic:blipFill>
                                          <a:blip r:embed="rId9"/>
                                          <a:stretch>
                                            <a:fillRect/>
                                          </a:stretch>
                                        </pic:blipFill>
                                        <pic:spPr>
                                          <a:xfrm>
                                            <a:off x="0" y="0"/>
                                            <a:ext cx="453298" cy="842223"/>
                                          </a:xfrm>
                                          <a:prstGeom prst="rect">
                                            <a:avLst/>
                                          </a:prstGeom>
                                        </pic:spPr>
                                      </pic:pic>
                                    </a:graphicData>
                                  </a:graphic>
                                </wp:inline>
                              </w:drawing>
                            </w:r>
                          </w:p>
                          <w:p w:rsidR="00442F29" w:rsidRDefault="00442F29" w:rsidP="008244FB">
                            <w:pPr>
                              <w:jc w:val="center"/>
                              <w:rPr>
                                <w:b/>
                                <w:sz w:val="32"/>
                              </w:rPr>
                            </w:pPr>
                            <w:r>
                              <w:rPr>
                                <w:b/>
                                <w:sz w:val="32"/>
                              </w:rPr>
                              <w:t>МИНИСТЕРСТВО ОБРАЗОВАНИЯ</w:t>
                            </w:r>
                          </w:p>
                          <w:p w:rsidR="00442F29" w:rsidRDefault="00442F29" w:rsidP="008244FB">
                            <w:pPr>
                              <w:jc w:val="center"/>
                              <w:rPr>
                                <w:b/>
                                <w:sz w:val="32"/>
                              </w:rPr>
                            </w:pPr>
                            <w:r>
                              <w:rPr>
                                <w:b/>
                                <w:sz w:val="32"/>
                              </w:rPr>
                              <w:t xml:space="preserve">ЯРОСЛАВСКОЙ ОБЛАСТИ </w:t>
                            </w:r>
                          </w:p>
                          <w:p w:rsidR="00442F29" w:rsidRDefault="00442F29" w:rsidP="008244FB">
                            <w:pPr>
                              <w:jc w:val="center"/>
                              <w:rPr>
                                <w:b/>
                                <w:szCs w:val="24"/>
                              </w:rPr>
                            </w:pPr>
                          </w:p>
                          <w:p w:rsidR="00442F29" w:rsidRDefault="00442F29" w:rsidP="008244FB">
                            <w:pPr>
                              <w:jc w:val="center"/>
                              <w:rPr>
                                <w:spacing w:val="60"/>
                                <w:sz w:val="32"/>
                                <w:szCs w:val="32"/>
                              </w:rPr>
                            </w:pPr>
                            <w:r>
                              <w:rPr>
                                <w:spacing w:val="60"/>
                                <w:sz w:val="32"/>
                                <w:szCs w:val="32"/>
                              </w:rPr>
                              <w:t>ПРИКАЗ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8pt;margin-top:-50.55pt;width:372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QagwIAABA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" stroked="f">
                <v:textbox>
                  <w:txbxContent>
                    <w:p w:rsidR="00442F29" w:rsidRDefault="00442F29" w:rsidP="008244FB">
                      <w:pPr>
                        <w:ind w:hanging="18"/>
                        <w:jc w:val="center"/>
                      </w:pPr>
                    </w:p>
                    <w:p w:rsidR="00442F29" w:rsidRDefault="00442F29" w:rsidP="008244FB">
                      <w:pPr>
                        <w:jc w:val="center"/>
                        <w:rPr>
                          <w:rFonts w:ascii="NTHarmonica" w:hAnsi="NTHarmonica"/>
                          <w:sz w:val="20"/>
                        </w:rPr>
                      </w:pPr>
                      <w:r w:rsidRPr="00565C38">
                        <w:rPr>
                          <w:rFonts w:ascii="NTHarmonica" w:hAnsi="NTHarmonica"/>
                          <w:noProof/>
                          <w:sz w:val="20"/>
                        </w:rPr>
                        <w:drawing>
                          <wp:inline distT="0" distB="0" distL="0" distR="0" wp14:anchorId="31937542" wp14:editId="01062ABD">
                            <wp:extent cx="451133" cy="838200"/>
                            <wp:effectExtent l="19050" t="0" r="6067" b="0"/>
                            <wp:docPr id="3" name="Рисунок 0" descr="превьюjrsl-o-clr-CR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вьюjrsl-o-clr-CR чб.jpg"/>
                                    <pic:cNvPicPr/>
                                  </pic:nvPicPr>
                                  <pic:blipFill>
                                    <a:blip r:embed="rId9"/>
                                    <a:stretch>
                                      <a:fillRect/>
                                    </a:stretch>
                                  </pic:blipFill>
                                  <pic:spPr>
                                    <a:xfrm>
                                      <a:off x="0" y="0"/>
                                      <a:ext cx="453298" cy="842223"/>
                                    </a:xfrm>
                                    <a:prstGeom prst="rect">
                                      <a:avLst/>
                                    </a:prstGeom>
                                  </pic:spPr>
                                </pic:pic>
                              </a:graphicData>
                            </a:graphic>
                          </wp:inline>
                        </w:drawing>
                      </w:r>
                    </w:p>
                    <w:p w:rsidR="00442F29" w:rsidRDefault="00442F29" w:rsidP="008244FB">
                      <w:pPr>
                        <w:jc w:val="center"/>
                        <w:rPr>
                          <w:b/>
                          <w:sz w:val="32"/>
                        </w:rPr>
                      </w:pPr>
                      <w:r>
                        <w:rPr>
                          <w:b/>
                          <w:sz w:val="32"/>
                        </w:rPr>
                        <w:t>МИНИСТЕРСТВО ОБРАЗОВАНИЯ</w:t>
                      </w:r>
                    </w:p>
                    <w:p w:rsidR="00442F29" w:rsidRDefault="00442F29" w:rsidP="008244FB">
                      <w:pPr>
                        <w:jc w:val="center"/>
                        <w:rPr>
                          <w:b/>
                          <w:sz w:val="32"/>
                        </w:rPr>
                      </w:pPr>
                      <w:r>
                        <w:rPr>
                          <w:b/>
                          <w:sz w:val="32"/>
                        </w:rPr>
                        <w:t xml:space="preserve">ЯРОСЛАВСКОЙ ОБЛАСТИ </w:t>
                      </w:r>
                    </w:p>
                    <w:p w:rsidR="00442F29" w:rsidRDefault="00442F29" w:rsidP="008244FB">
                      <w:pPr>
                        <w:jc w:val="center"/>
                        <w:rPr>
                          <w:b/>
                          <w:szCs w:val="24"/>
                        </w:rPr>
                      </w:pPr>
                    </w:p>
                    <w:p w:rsidR="00442F29" w:rsidRDefault="00442F29" w:rsidP="008244FB">
                      <w:pPr>
                        <w:jc w:val="center"/>
                        <w:rPr>
                          <w:spacing w:val="60"/>
                          <w:sz w:val="32"/>
                          <w:szCs w:val="32"/>
                        </w:rPr>
                      </w:pPr>
                      <w:r>
                        <w:rPr>
                          <w:spacing w:val="60"/>
                          <w:sz w:val="32"/>
                          <w:szCs w:val="32"/>
                        </w:rPr>
                        <w:t>ПРИКАЗ</w:t>
                      </w:r>
                    </w:p>
                  </w:txbxContent>
                </v:textbox>
              </v:shape>
            </w:pict>
          </mc:Fallback>
        </mc:AlternateContent>
      </w:r>
    </w:p>
    <w:p w:rsidR="008244FB" w:rsidRPr="004B3B28" w:rsidRDefault="008244FB" w:rsidP="005C3233">
      <w:pPr>
        <w:rPr>
          <w:sz w:val="28"/>
          <w:szCs w:val="28"/>
        </w:rPr>
      </w:pPr>
    </w:p>
    <w:p w:rsidR="008244FB" w:rsidRPr="004B3B28" w:rsidRDefault="008244FB" w:rsidP="005C3233">
      <w:pPr>
        <w:rPr>
          <w:sz w:val="28"/>
          <w:szCs w:val="28"/>
        </w:rPr>
      </w:pPr>
    </w:p>
    <w:p w:rsidR="008244FB" w:rsidRPr="004B3B28" w:rsidRDefault="008244FB" w:rsidP="005C3233">
      <w:pPr>
        <w:rPr>
          <w:sz w:val="28"/>
          <w:szCs w:val="28"/>
        </w:rPr>
      </w:pPr>
    </w:p>
    <w:p w:rsidR="008244FB" w:rsidRPr="004B3B28" w:rsidRDefault="008244FB" w:rsidP="005C3233">
      <w:pPr>
        <w:rPr>
          <w:sz w:val="28"/>
          <w:szCs w:val="28"/>
        </w:rPr>
      </w:pPr>
    </w:p>
    <w:p w:rsidR="008244FB" w:rsidRPr="004B3B28" w:rsidRDefault="008244FB" w:rsidP="005C3233">
      <w:pPr>
        <w:rPr>
          <w:sz w:val="28"/>
          <w:szCs w:val="28"/>
        </w:rPr>
      </w:pPr>
    </w:p>
    <w:p w:rsidR="008244FB" w:rsidRPr="004B3B28" w:rsidRDefault="008244FB" w:rsidP="005C3233">
      <w:pPr>
        <w:rPr>
          <w:sz w:val="28"/>
          <w:szCs w:val="28"/>
        </w:rPr>
      </w:pPr>
    </w:p>
    <w:p w:rsidR="008244FB" w:rsidRPr="004B3B28" w:rsidRDefault="008244FB" w:rsidP="005C3233">
      <w:pPr>
        <w:rPr>
          <w:sz w:val="28"/>
          <w:szCs w:val="28"/>
        </w:rPr>
      </w:pPr>
    </w:p>
    <w:p w:rsidR="008244FB" w:rsidRPr="004B3B28" w:rsidRDefault="008244FB" w:rsidP="005C3233">
      <w:pPr>
        <w:rPr>
          <w:sz w:val="28"/>
          <w:szCs w:val="28"/>
        </w:rPr>
      </w:pPr>
    </w:p>
    <w:p w:rsidR="00A12E41" w:rsidRPr="004B3B28" w:rsidRDefault="00D02C1C" w:rsidP="005C3233">
      <w:pPr>
        <w:rPr>
          <w:szCs w:val="24"/>
        </w:rPr>
      </w:pPr>
      <w:r w:rsidRPr="004B3B28">
        <w:rPr>
          <w:szCs w:val="24"/>
        </w:rPr>
        <w:t xml:space="preserve">от                               </w:t>
      </w:r>
      <w:r w:rsidR="0090684B" w:rsidRPr="004B3B28">
        <w:rPr>
          <w:szCs w:val="24"/>
        </w:rPr>
        <w:t xml:space="preserve"> </w:t>
      </w:r>
      <w:r w:rsidR="00A12E41" w:rsidRPr="004B3B28">
        <w:rPr>
          <w:szCs w:val="24"/>
        </w:rPr>
        <w:t xml:space="preserve"> </w:t>
      </w:r>
      <w:r w:rsidR="0090684B" w:rsidRPr="004B3B28">
        <w:rPr>
          <w:szCs w:val="24"/>
        </w:rPr>
        <w:t xml:space="preserve">№ </w:t>
      </w:r>
    </w:p>
    <w:p w:rsidR="008244FB" w:rsidRPr="004B3B28" w:rsidRDefault="008244FB" w:rsidP="005C3233">
      <w:pPr>
        <w:rPr>
          <w:szCs w:val="24"/>
        </w:rPr>
      </w:pPr>
      <w:r w:rsidRPr="004B3B28">
        <w:rPr>
          <w:szCs w:val="24"/>
        </w:rPr>
        <w:t>г. Ярославль</w:t>
      </w:r>
    </w:p>
    <w:p w:rsidR="008244FB" w:rsidRPr="004B3B28" w:rsidRDefault="008244FB" w:rsidP="005C3233">
      <w:pPr>
        <w:rPr>
          <w:sz w:val="28"/>
          <w:szCs w:val="28"/>
        </w:rPr>
      </w:pPr>
    </w:p>
    <w:p w:rsidR="008244FB" w:rsidRPr="004B3B28" w:rsidRDefault="008244FB" w:rsidP="005C3233">
      <w:pPr>
        <w:rPr>
          <w:sz w:val="28"/>
          <w:szCs w:val="28"/>
        </w:rPr>
      </w:pPr>
    </w:p>
    <w:tbl>
      <w:tblPr>
        <w:tblW w:w="0" w:type="auto"/>
        <w:tblLook w:val="04A0" w:firstRow="1" w:lastRow="0" w:firstColumn="1" w:lastColumn="0" w:noHBand="0" w:noVBand="1"/>
      </w:tblPr>
      <w:tblGrid>
        <w:gridCol w:w="4644"/>
        <w:gridCol w:w="4786"/>
      </w:tblGrid>
      <w:tr w:rsidR="00F106E0" w:rsidRPr="004B3B28" w:rsidTr="00390F7E">
        <w:tc>
          <w:tcPr>
            <w:tcW w:w="4644" w:type="dxa"/>
            <w:shd w:val="clear" w:color="auto" w:fill="auto"/>
          </w:tcPr>
          <w:p w:rsidR="00F106E0" w:rsidRPr="004B3B28" w:rsidRDefault="00F106E0" w:rsidP="00390F7E">
            <w:pPr>
              <w:spacing w:line="100" w:lineRule="atLeast"/>
              <w:ind w:right="-3"/>
              <w:rPr>
                <w:sz w:val="28"/>
                <w:szCs w:val="28"/>
              </w:rPr>
            </w:pPr>
            <w:r w:rsidRPr="004B3B28">
              <w:rPr>
                <w:sz w:val="28"/>
                <w:szCs w:val="28"/>
              </w:rPr>
              <w:t xml:space="preserve">О </w:t>
            </w:r>
            <w:proofErr w:type="gramStart"/>
            <w:r w:rsidRPr="004B3B28">
              <w:rPr>
                <w:sz w:val="28"/>
                <w:szCs w:val="28"/>
              </w:rPr>
              <w:t>проведении</w:t>
            </w:r>
            <w:proofErr w:type="gramEnd"/>
            <w:r w:rsidRPr="004B3B28">
              <w:rPr>
                <w:sz w:val="28"/>
                <w:szCs w:val="28"/>
              </w:rPr>
              <w:t xml:space="preserve"> региональных олимпиад и конкурсов профессионального мастерства </w:t>
            </w:r>
          </w:p>
          <w:p w:rsidR="00F106E0" w:rsidRPr="004B3B28" w:rsidRDefault="00F106E0" w:rsidP="00390F7E">
            <w:pPr>
              <w:spacing w:line="100" w:lineRule="atLeast"/>
              <w:ind w:right="-3"/>
              <w:rPr>
                <w:sz w:val="28"/>
                <w:szCs w:val="28"/>
              </w:rPr>
            </w:pPr>
            <w:r w:rsidRPr="004B3B28">
              <w:rPr>
                <w:sz w:val="28"/>
                <w:szCs w:val="28"/>
              </w:rPr>
              <w:t>в 2024 году</w:t>
            </w:r>
          </w:p>
        </w:tc>
        <w:tc>
          <w:tcPr>
            <w:tcW w:w="4786" w:type="dxa"/>
            <w:shd w:val="clear" w:color="auto" w:fill="auto"/>
          </w:tcPr>
          <w:p w:rsidR="00F106E0" w:rsidRPr="004B3B28" w:rsidRDefault="00F106E0" w:rsidP="00390F7E">
            <w:pPr>
              <w:spacing w:line="100" w:lineRule="atLeast"/>
              <w:ind w:right="-3"/>
              <w:rPr>
                <w:sz w:val="28"/>
                <w:szCs w:val="28"/>
              </w:rPr>
            </w:pPr>
          </w:p>
        </w:tc>
      </w:tr>
    </w:tbl>
    <w:p w:rsidR="00F106E0" w:rsidRPr="004B3B28" w:rsidRDefault="00F106E0" w:rsidP="00F106E0">
      <w:pPr>
        <w:spacing w:line="100" w:lineRule="atLeast"/>
        <w:ind w:right="-3"/>
        <w:rPr>
          <w:sz w:val="28"/>
          <w:szCs w:val="28"/>
        </w:rPr>
      </w:pPr>
    </w:p>
    <w:p w:rsidR="00F106E0" w:rsidRPr="004B3B28" w:rsidRDefault="00F106E0" w:rsidP="00F106E0">
      <w:pPr>
        <w:spacing w:line="100" w:lineRule="atLeast"/>
        <w:ind w:right="-3"/>
        <w:rPr>
          <w:sz w:val="28"/>
          <w:szCs w:val="28"/>
        </w:rPr>
      </w:pPr>
    </w:p>
    <w:p w:rsidR="00F106E0" w:rsidRPr="004B3B28" w:rsidRDefault="00F106E0" w:rsidP="00F106E0">
      <w:pPr>
        <w:spacing w:line="100" w:lineRule="atLeast"/>
        <w:ind w:right="-3" w:firstLine="709"/>
        <w:jc w:val="both"/>
        <w:rPr>
          <w:sz w:val="28"/>
          <w:szCs w:val="28"/>
        </w:rPr>
      </w:pPr>
      <w:r w:rsidRPr="004B3B28">
        <w:rPr>
          <w:sz w:val="28"/>
          <w:szCs w:val="28"/>
        </w:rPr>
        <w:t xml:space="preserve">С целью демонстрации профессионального мастерства и дальнейшего его совершенствования, формирования интереса к будущей профессиональной деятельности, </w:t>
      </w:r>
      <w:r w:rsidRPr="004B3B28">
        <w:rPr>
          <w:color w:val="333333"/>
          <w:sz w:val="28"/>
          <w:szCs w:val="28"/>
        </w:rPr>
        <w:t>выявления талантливых, творческих студентов, создания условий для профессионального и творческого роста студентов</w:t>
      </w:r>
    </w:p>
    <w:p w:rsidR="00F106E0" w:rsidRPr="004B3B28" w:rsidRDefault="00F106E0" w:rsidP="00F106E0">
      <w:pPr>
        <w:spacing w:line="100" w:lineRule="atLeast"/>
        <w:jc w:val="both"/>
        <w:rPr>
          <w:sz w:val="28"/>
          <w:szCs w:val="28"/>
        </w:rPr>
      </w:pPr>
      <w:r w:rsidRPr="004B3B28">
        <w:rPr>
          <w:sz w:val="28"/>
          <w:szCs w:val="28"/>
        </w:rPr>
        <w:t>ПРИКАЗЫВАЮ:</w:t>
      </w:r>
    </w:p>
    <w:p w:rsidR="00F106E0" w:rsidRPr="004B3B28" w:rsidRDefault="00F106E0" w:rsidP="00F106E0">
      <w:pPr>
        <w:numPr>
          <w:ilvl w:val="0"/>
          <w:numId w:val="2"/>
        </w:numPr>
        <w:tabs>
          <w:tab w:val="left" w:pos="993"/>
        </w:tabs>
        <w:spacing w:line="100" w:lineRule="atLeast"/>
        <w:ind w:left="0" w:right="-3" w:firstLine="709"/>
        <w:jc w:val="both"/>
        <w:rPr>
          <w:sz w:val="28"/>
          <w:szCs w:val="28"/>
        </w:rPr>
      </w:pPr>
      <w:r w:rsidRPr="004B3B28">
        <w:rPr>
          <w:sz w:val="28"/>
          <w:szCs w:val="28"/>
        </w:rPr>
        <w:t xml:space="preserve">Провести в </w:t>
      </w:r>
      <w:r w:rsidRPr="004B3B28">
        <w:rPr>
          <w:color w:val="000000"/>
          <w:sz w:val="28"/>
          <w:szCs w:val="28"/>
        </w:rPr>
        <w:t>январе - декабре 2024 года</w:t>
      </w:r>
      <w:r w:rsidRPr="004B3B28">
        <w:rPr>
          <w:sz w:val="28"/>
          <w:szCs w:val="28"/>
        </w:rPr>
        <w:t xml:space="preserve"> региональные олимпиады и конкурсы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специальностям и профессиям среднего профессионального образования (далее – Олимпиады, Конкурсы) в соответствии с Графиком проведения заключительных этапов региональных Олимпиад, Конкурсов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специальностям и профессиям среднего профессионального образования в 2024 году. Приложение 1.</w:t>
      </w:r>
    </w:p>
    <w:p w:rsidR="00F106E0" w:rsidRPr="004B3B28" w:rsidRDefault="00F106E0" w:rsidP="00F106E0">
      <w:pPr>
        <w:spacing w:line="100" w:lineRule="atLeast"/>
        <w:ind w:firstLine="708"/>
        <w:jc w:val="both"/>
        <w:rPr>
          <w:color w:val="000000"/>
          <w:sz w:val="28"/>
          <w:szCs w:val="28"/>
        </w:rPr>
      </w:pPr>
      <w:r w:rsidRPr="004B3B28">
        <w:rPr>
          <w:sz w:val="28"/>
          <w:szCs w:val="28"/>
        </w:rPr>
        <w:t>2</w:t>
      </w:r>
      <w:r w:rsidRPr="004B3B28">
        <w:rPr>
          <w:color w:val="000000"/>
          <w:sz w:val="28"/>
          <w:szCs w:val="28"/>
        </w:rPr>
        <w:t>. </w:t>
      </w:r>
      <w:r w:rsidRPr="004B3B28">
        <w:rPr>
          <w:sz w:val="28"/>
          <w:szCs w:val="28"/>
        </w:rPr>
        <w:t>Утвердить регламент Олимпиад, Конкурсов. Приложение 2 .</w:t>
      </w:r>
    </w:p>
    <w:p w:rsidR="00F106E0" w:rsidRPr="004B3B28" w:rsidRDefault="00F106E0" w:rsidP="00F106E0">
      <w:pPr>
        <w:spacing w:line="100" w:lineRule="atLeast"/>
        <w:ind w:firstLine="708"/>
        <w:jc w:val="both"/>
        <w:rPr>
          <w:sz w:val="28"/>
          <w:szCs w:val="28"/>
        </w:rPr>
      </w:pPr>
      <w:r w:rsidRPr="004B3B28">
        <w:rPr>
          <w:sz w:val="28"/>
          <w:szCs w:val="28"/>
        </w:rPr>
        <w:t>3. </w:t>
      </w:r>
      <w:r w:rsidRPr="004B3B28">
        <w:rPr>
          <w:color w:val="000000"/>
          <w:sz w:val="28"/>
          <w:szCs w:val="28"/>
        </w:rPr>
        <w:t>Образовать региональный организационный комитет по проведению Олимпиад, Конкурсов.</w:t>
      </w:r>
      <w:r w:rsidRPr="004B3B28">
        <w:rPr>
          <w:sz w:val="28"/>
          <w:szCs w:val="28"/>
        </w:rPr>
        <w:t xml:space="preserve"> Приложение 3.</w:t>
      </w:r>
    </w:p>
    <w:p w:rsidR="00F106E0" w:rsidRPr="004B3B28" w:rsidRDefault="00F106E0" w:rsidP="00F106E0">
      <w:pPr>
        <w:spacing w:line="100" w:lineRule="atLeast"/>
        <w:ind w:firstLine="708"/>
        <w:jc w:val="both"/>
        <w:rPr>
          <w:sz w:val="28"/>
          <w:szCs w:val="28"/>
        </w:rPr>
      </w:pPr>
      <w:r w:rsidRPr="004B3B28">
        <w:rPr>
          <w:sz w:val="28"/>
          <w:szCs w:val="28"/>
        </w:rPr>
        <w:t>4. </w:t>
      </w:r>
      <w:proofErr w:type="gramStart"/>
      <w:r w:rsidRPr="004B3B28">
        <w:rPr>
          <w:sz w:val="28"/>
          <w:szCs w:val="28"/>
        </w:rPr>
        <w:t>Поручить региональному организационному комитету утвердить</w:t>
      </w:r>
      <w:proofErr w:type="gramEnd"/>
      <w:r w:rsidRPr="004B3B28">
        <w:rPr>
          <w:sz w:val="28"/>
          <w:szCs w:val="28"/>
        </w:rPr>
        <w:t xml:space="preserve"> состав жюри, проекты заданий и критерии оценок по каждому профильному направлению (укрупненной группе специальностей среднего профессионального образования), специальностям и профессиям среднего профессионального образования Олимпиад, Конкурсов, представленные на </w:t>
      </w:r>
      <w:r w:rsidRPr="004B3B28">
        <w:rPr>
          <w:sz w:val="28"/>
          <w:szCs w:val="28"/>
        </w:rPr>
        <w:lastRenderedPageBreak/>
        <w:t>рассмотрение организационными комитетами профессиональных образовательных организаций.</w:t>
      </w:r>
    </w:p>
    <w:p w:rsidR="00F106E0" w:rsidRPr="004B3B28" w:rsidRDefault="00F106E0" w:rsidP="00F106E0">
      <w:pPr>
        <w:ind w:firstLine="708"/>
        <w:jc w:val="both"/>
        <w:rPr>
          <w:sz w:val="28"/>
          <w:szCs w:val="28"/>
        </w:rPr>
      </w:pPr>
      <w:r w:rsidRPr="004B3B28">
        <w:rPr>
          <w:sz w:val="28"/>
          <w:szCs w:val="28"/>
        </w:rPr>
        <w:t xml:space="preserve">5. Государственному профессиональному образовательному автономному учреждению Ярославской области Ярославскому педагогическому колледжу (Лавров М.Е.) провести награждение победителей и призеров Олимпиад, Конкурсов. Расходы на организацию проведения Олимпиад, Конкурсов произвести за счет средств на финансовое обеспечение выполнения государственного задания по данному направлению на 2024 год (в части профессиональных образовательных организаций, функционально подчиненных </w:t>
      </w:r>
      <w:r w:rsidR="000B5DED" w:rsidRPr="004B3B28">
        <w:rPr>
          <w:sz w:val="28"/>
          <w:szCs w:val="28"/>
        </w:rPr>
        <w:t>министерству</w:t>
      </w:r>
      <w:r w:rsidRPr="004B3B28">
        <w:rPr>
          <w:sz w:val="28"/>
          <w:szCs w:val="28"/>
        </w:rPr>
        <w:t xml:space="preserve"> образования Ярославской области).</w:t>
      </w:r>
    </w:p>
    <w:p w:rsidR="00F106E0" w:rsidRPr="004B3B28" w:rsidRDefault="00F106E0" w:rsidP="00F106E0">
      <w:pPr>
        <w:ind w:firstLine="708"/>
        <w:jc w:val="both"/>
        <w:rPr>
          <w:sz w:val="28"/>
          <w:szCs w:val="28"/>
        </w:rPr>
      </w:pPr>
      <w:r w:rsidRPr="004B3B28">
        <w:rPr>
          <w:sz w:val="28"/>
          <w:szCs w:val="28"/>
        </w:rPr>
        <w:t xml:space="preserve">6. Руководителям образовательных организаций, на </w:t>
      </w:r>
      <w:proofErr w:type="gramStart"/>
      <w:r w:rsidRPr="004B3B28">
        <w:rPr>
          <w:sz w:val="28"/>
          <w:szCs w:val="28"/>
        </w:rPr>
        <w:t>базах</w:t>
      </w:r>
      <w:proofErr w:type="gramEnd"/>
      <w:r w:rsidRPr="004B3B28">
        <w:rPr>
          <w:sz w:val="28"/>
          <w:szCs w:val="28"/>
        </w:rPr>
        <w:t xml:space="preserve"> которых проводится Олимпиады, Конкурсы обеспечить соблюдение мер санитарно-эпидемиологической безопасности, связанных с распространением инфекци</w:t>
      </w:r>
      <w:r w:rsidR="00442F29">
        <w:rPr>
          <w:sz w:val="28"/>
          <w:szCs w:val="28"/>
        </w:rPr>
        <w:t>й</w:t>
      </w:r>
      <w:r w:rsidRPr="004B3B28">
        <w:rPr>
          <w:sz w:val="28"/>
          <w:szCs w:val="28"/>
        </w:rPr>
        <w:t>, а так же необходимые условия для проведения Олимпиад, Конкурсов соблюдение правил техники безопасности участниками Олимпиады, Конкурсы:</w:t>
      </w:r>
    </w:p>
    <w:p w:rsidR="00F106E0" w:rsidRPr="004B3B28" w:rsidRDefault="00F106E0" w:rsidP="00F106E0">
      <w:pPr>
        <w:tabs>
          <w:tab w:val="left" w:pos="0"/>
        </w:tabs>
        <w:ind w:firstLine="709"/>
        <w:jc w:val="both"/>
        <w:rPr>
          <w:sz w:val="28"/>
          <w:szCs w:val="28"/>
        </w:rPr>
      </w:pPr>
      <w:r w:rsidRPr="004B3B28">
        <w:rPr>
          <w:sz w:val="28"/>
          <w:szCs w:val="28"/>
        </w:rPr>
        <w:t xml:space="preserve">- государственного профессионального образовательного учреждения Ярославской области </w:t>
      </w:r>
      <w:proofErr w:type="spellStart"/>
      <w:r w:rsidRPr="004B3B28">
        <w:rPr>
          <w:sz w:val="28"/>
          <w:szCs w:val="28"/>
        </w:rPr>
        <w:t>Переславского</w:t>
      </w:r>
      <w:proofErr w:type="spellEnd"/>
      <w:r w:rsidRPr="004B3B28">
        <w:rPr>
          <w:sz w:val="28"/>
          <w:szCs w:val="28"/>
        </w:rPr>
        <w:t xml:space="preserve"> колледжа им. А. Невского (Белова Е.В.);</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учреждения Ярославской области Рыбинского полиграфического колледжа (Зернова М.А.);</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учреждения Ярославской области Ярославского градостроительного колледжа (Зуева М.Л.);</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автономного учреждения Ярославской области Рыбинского профессионально-педагогического колледжа (</w:t>
      </w:r>
      <w:proofErr w:type="spellStart"/>
      <w:r w:rsidRPr="004B3B28">
        <w:rPr>
          <w:sz w:val="28"/>
          <w:szCs w:val="28"/>
        </w:rPr>
        <w:t>Копотюк</w:t>
      </w:r>
      <w:proofErr w:type="spellEnd"/>
      <w:r w:rsidRPr="004B3B28">
        <w:rPr>
          <w:sz w:val="28"/>
          <w:szCs w:val="28"/>
        </w:rPr>
        <w:t xml:space="preserve"> И.Г.);</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учреждения Ярославской области Ярославского торгово-экономического колледжа (Костерина Н.В.);</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автономного учреждения Ярославской области Заволжского политехнического колледжа (</w:t>
      </w:r>
      <w:proofErr w:type="spellStart"/>
      <w:r w:rsidRPr="004B3B28">
        <w:rPr>
          <w:sz w:val="28"/>
          <w:szCs w:val="28"/>
        </w:rPr>
        <w:t>ио</w:t>
      </w:r>
      <w:proofErr w:type="spellEnd"/>
      <w:r w:rsidRPr="004B3B28">
        <w:rPr>
          <w:sz w:val="28"/>
          <w:szCs w:val="28"/>
        </w:rPr>
        <w:t xml:space="preserve"> директора Пугачев В.В.);</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автономного учреждения Ярославской области Ростовского колледжа отраслевых технологий (Кудрявцева Т.Н.);</w:t>
      </w:r>
    </w:p>
    <w:p w:rsidR="00F106E0" w:rsidRPr="004B3B28" w:rsidRDefault="00F106E0" w:rsidP="00F106E0">
      <w:pPr>
        <w:tabs>
          <w:tab w:val="left" w:pos="0"/>
        </w:tabs>
        <w:ind w:firstLine="709"/>
        <w:jc w:val="both"/>
        <w:rPr>
          <w:sz w:val="28"/>
          <w:szCs w:val="28"/>
        </w:rPr>
      </w:pPr>
      <w:r w:rsidRPr="004B3B28">
        <w:rPr>
          <w:sz w:val="28"/>
          <w:szCs w:val="28"/>
        </w:rPr>
        <w:t xml:space="preserve">- государственного профессионального образовательного автономного учреждения Ярославской области </w:t>
      </w:r>
      <w:proofErr w:type="spellStart"/>
      <w:r w:rsidRPr="004B3B28">
        <w:rPr>
          <w:sz w:val="28"/>
          <w:szCs w:val="28"/>
        </w:rPr>
        <w:t>Любимского</w:t>
      </w:r>
      <w:proofErr w:type="spellEnd"/>
      <w:r w:rsidRPr="004B3B28">
        <w:rPr>
          <w:sz w:val="28"/>
          <w:szCs w:val="28"/>
        </w:rPr>
        <w:t xml:space="preserve"> аграрно-политехнического колледжа (Дмитриев А.В.);</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учреждения Ярославской области Ярославского политехнического колледжа № 24 (Феоктистов В.В.);</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учреждения Ярославской области Рыбинского транспортно-технологического колледжа (</w:t>
      </w:r>
      <w:proofErr w:type="spellStart"/>
      <w:r w:rsidRPr="004B3B28">
        <w:rPr>
          <w:sz w:val="28"/>
          <w:szCs w:val="28"/>
        </w:rPr>
        <w:t>Трифанов</w:t>
      </w:r>
      <w:proofErr w:type="spellEnd"/>
      <w:r w:rsidRPr="004B3B28">
        <w:rPr>
          <w:sz w:val="28"/>
          <w:szCs w:val="28"/>
        </w:rPr>
        <w:t xml:space="preserve"> В.Ю.)</w:t>
      </w:r>
    </w:p>
    <w:p w:rsidR="00F106E0" w:rsidRPr="004B3B28" w:rsidRDefault="00F106E0" w:rsidP="00F106E0">
      <w:pPr>
        <w:tabs>
          <w:tab w:val="left" w:pos="0"/>
        </w:tabs>
        <w:ind w:firstLine="709"/>
        <w:jc w:val="both"/>
        <w:rPr>
          <w:sz w:val="28"/>
          <w:szCs w:val="28"/>
        </w:rPr>
      </w:pPr>
      <w:r w:rsidRPr="004B3B28">
        <w:rPr>
          <w:sz w:val="28"/>
          <w:szCs w:val="28"/>
        </w:rPr>
        <w:t xml:space="preserve">- государственного профессионального образовательного учреждения Ярославской области «Ярославский автомеханический колледж» </w:t>
      </w:r>
      <w:r w:rsidR="004B3B28" w:rsidRPr="004B3B28">
        <w:rPr>
          <w:sz w:val="28"/>
          <w:szCs w:val="28"/>
        </w:rPr>
        <w:t>(</w:t>
      </w:r>
      <w:proofErr w:type="spellStart"/>
      <w:r w:rsidRPr="004B3B28">
        <w:rPr>
          <w:sz w:val="28"/>
          <w:szCs w:val="28"/>
        </w:rPr>
        <w:t>ио</w:t>
      </w:r>
      <w:proofErr w:type="spellEnd"/>
      <w:r w:rsidRPr="004B3B28">
        <w:rPr>
          <w:sz w:val="28"/>
          <w:szCs w:val="28"/>
        </w:rPr>
        <w:t xml:space="preserve"> директора </w:t>
      </w:r>
      <w:proofErr w:type="spellStart"/>
      <w:r w:rsidRPr="004B3B28">
        <w:rPr>
          <w:sz w:val="28"/>
          <w:szCs w:val="28"/>
        </w:rPr>
        <w:t>Логисова</w:t>
      </w:r>
      <w:proofErr w:type="spellEnd"/>
      <w:r w:rsidRPr="004B3B28">
        <w:rPr>
          <w:sz w:val="28"/>
          <w:szCs w:val="28"/>
        </w:rPr>
        <w:t xml:space="preserve"> С.А.);</w:t>
      </w:r>
    </w:p>
    <w:p w:rsidR="00F106E0" w:rsidRPr="004B3B28" w:rsidRDefault="00F106E0" w:rsidP="00F106E0">
      <w:pPr>
        <w:tabs>
          <w:tab w:val="left" w:pos="0"/>
        </w:tabs>
        <w:ind w:firstLine="709"/>
        <w:jc w:val="both"/>
        <w:rPr>
          <w:sz w:val="28"/>
          <w:szCs w:val="28"/>
        </w:rPr>
      </w:pPr>
      <w:r w:rsidRPr="004B3B28">
        <w:rPr>
          <w:sz w:val="28"/>
          <w:szCs w:val="28"/>
        </w:rPr>
        <w:t xml:space="preserve">- государственного профессионального образовательного учреждения Ярославской области Ярославского колледжа управления и </w:t>
      </w:r>
      <w:proofErr w:type="gramStart"/>
      <w:r w:rsidRPr="004B3B28">
        <w:rPr>
          <w:sz w:val="28"/>
          <w:szCs w:val="28"/>
        </w:rPr>
        <w:t>профессиональных</w:t>
      </w:r>
      <w:proofErr w:type="gramEnd"/>
      <w:r w:rsidRPr="004B3B28">
        <w:rPr>
          <w:sz w:val="28"/>
          <w:szCs w:val="28"/>
        </w:rPr>
        <w:t xml:space="preserve"> технологий (Цветаева М.А.);</w:t>
      </w:r>
    </w:p>
    <w:p w:rsidR="00F106E0" w:rsidRPr="004B3B28" w:rsidRDefault="00F106E0" w:rsidP="00F106E0">
      <w:pPr>
        <w:tabs>
          <w:tab w:val="left" w:pos="0"/>
        </w:tabs>
        <w:ind w:firstLine="709"/>
        <w:jc w:val="both"/>
        <w:rPr>
          <w:sz w:val="28"/>
          <w:szCs w:val="28"/>
        </w:rPr>
      </w:pPr>
      <w:r w:rsidRPr="004B3B28">
        <w:rPr>
          <w:sz w:val="28"/>
          <w:szCs w:val="28"/>
        </w:rPr>
        <w:t xml:space="preserve">- государственного профессионального образовательного учреждения Ярославской области Ярославского кадетского колледжа (Кораблев А.С.): </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автономного учреждения Ярославской области Рыбинского промышленно-экономического колледжа (Порошин А.Н.);</w:t>
      </w:r>
    </w:p>
    <w:p w:rsidR="00F106E0"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учреждения Ярославской области Угличского индустриально-педагогического колледжа (Смирнова Т.М.);</w:t>
      </w:r>
    </w:p>
    <w:p w:rsidR="00442F29" w:rsidRPr="004B3B28" w:rsidRDefault="00442F29" w:rsidP="00F106E0">
      <w:pPr>
        <w:tabs>
          <w:tab w:val="left" w:pos="0"/>
        </w:tabs>
        <w:ind w:firstLine="709"/>
        <w:jc w:val="both"/>
        <w:rPr>
          <w:sz w:val="28"/>
          <w:szCs w:val="28"/>
        </w:rPr>
      </w:pPr>
      <w:r>
        <w:rPr>
          <w:sz w:val="28"/>
          <w:szCs w:val="28"/>
        </w:rPr>
        <w:t xml:space="preserve">- </w:t>
      </w:r>
      <w:r w:rsidRPr="004B3B28">
        <w:rPr>
          <w:sz w:val="28"/>
          <w:szCs w:val="28"/>
        </w:rPr>
        <w:t>государственного профессионального образовательного автономного учреждения Ярославской области</w:t>
      </w:r>
      <w:r>
        <w:rPr>
          <w:sz w:val="28"/>
          <w:szCs w:val="28"/>
        </w:rPr>
        <w:t xml:space="preserve"> Ярославского колледжа сервиса и дизайна (</w:t>
      </w:r>
      <w:proofErr w:type="spellStart"/>
      <w:r>
        <w:rPr>
          <w:sz w:val="28"/>
          <w:szCs w:val="28"/>
        </w:rPr>
        <w:t>ио</w:t>
      </w:r>
      <w:proofErr w:type="spellEnd"/>
      <w:r>
        <w:rPr>
          <w:sz w:val="28"/>
          <w:szCs w:val="28"/>
        </w:rPr>
        <w:t xml:space="preserve"> директора Дубровина А.Е.)</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учреждения Ярославской области Ярославский колледж индустрии питания (Троицкая О.А.);</w:t>
      </w:r>
    </w:p>
    <w:p w:rsidR="00F106E0" w:rsidRPr="004B3B28" w:rsidRDefault="00F106E0" w:rsidP="00F106E0">
      <w:pPr>
        <w:tabs>
          <w:tab w:val="left" w:pos="0"/>
        </w:tabs>
        <w:ind w:firstLine="709"/>
        <w:jc w:val="both"/>
        <w:rPr>
          <w:sz w:val="28"/>
          <w:szCs w:val="28"/>
        </w:rPr>
      </w:pPr>
      <w:r w:rsidRPr="004B3B28">
        <w:rPr>
          <w:sz w:val="28"/>
          <w:szCs w:val="28"/>
        </w:rPr>
        <w:t>- государственного профессионального образовательного автономного учреждения Ярославской области Ярославского колледжа гостиничного и строительного колледжа (</w:t>
      </w:r>
      <w:proofErr w:type="spellStart"/>
      <w:r w:rsidRPr="004B3B28">
        <w:rPr>
          <w:sz w:val="28"/>
          <w:szCs w:val="28"/>
        </w:rPr>
        <w:t>ио</w:t>
      </w:r>
      <w:proofErr w:type="spellEnd"/>
      <w:r w:rsidRPr="004B3B28">
        <w:rPr>
          <w:sz w:val="28"/>
          <w:szCs w:val="28"/>
        </w:rPr>
        <w:t xml:space="preserve"> </w:t>
      </w:r>
      <w:r w:rsidR="00C7669E" w:rsidRPr="004B3B28">
        <w:rPr>
          <w:sz w:val="28"/>
          <w:szCs w:val="28"/>
        </w:rPr>
        <w:t xml:space="preserve">директора </w:t>
      </w:r>
      <w:r w:rsidRPr="004B3B28">
        <w:rPr>
          <w:sz w:val="28"/>
          <w:szCs w:val="28"/>
        </w:rPr>
        <w:t>Шитов А.В.).</w:t>
      </w:r>
    </w:p>
    <w:p w:rsidR="00F106E0" w:rsidRPr="004B3B28" w:rsidRDefault="00F106E0" w:rsidP="00F106E0">
      <w:pPr>
        <w:spacing w:line="100" w:lineRule="atLeast"/>
        <w:ind w:right="-3" w:firstLine="708"/>
        <w:jc w:val="both"/>
        <w:rPr>
          <w:color w:val="000000"/>
          <w:sz w:val="28"/>
          <w:szCs w:val="28"/>
        </w:rPr>
      </w:pPr>
      <w:r w:rsidRPr="004B3B28">
        <w:rPr>
          <w:sz w:val="28"/>
          <w:szCs w:val="28"/>
        </w:rPr>
        <w:t>7. </w:t>
      </w:r>
      <w:proofErr w:type="gramStart"/>
      <w:r w:rsidRPr="004B3B28">
        <w:rPr>
          <w:sz w:val="28"/>
          <w:szCs w:val="28"/>
        </w:rPr>
        <w:t>Контроль за</w:t>
      </w:r>
      <w:proofErr w:type="gramEnd"/>
      <w:r w:rsidRPr="004B3B28">
        <w:rPr>
          <w:sz w:val="28"/>
          <w:szCs w:val="28"/>
        </w:rPr>
        <w:t xml:space="preserve"> исполнением приказа </w:t>
      </w:r>
      <w:r w:rsidRPr="004B3B28">
        <w:rPr>
          <w:color w:val="000000"/>
          <w:sz w:val="28"/>
          <w:szCs w:val="28"/>
        </w:rPr>
        <w:t xml:space="preserve">возложить на заместителя министра – начальника отдела развития профессионального образования и дополнительного профессионального образования </w:t>
      </w:r>
      <w:r w:rsidR="00390F7E" w:rsidRPr="004B3B28">
        <w:rPr>
          <w:color w:val="000000"/>
          <w:sz w:val="28"/>
          <w:szCs w:val="28"/>
        </w:rPr>
        <w:t xml:space="preserve">министерства образования Ярославской области </w:t>
      </w:r>
      <w:r w:rsidRPr="004B3B28">
        <w:rPr>
          <w:color w:val="000000"/>
          <w:sz w:val="28"/>
          <w:szCs w:val="28"/>
        </w:rPr>
        <w:t>А.Н. Гудкова.</w:t>
      </w:r>
    </w:p>
    <w:p w:rsidR="003E1C4C" w:rsidRPr="004B3B28" w:rsidRDefault="004E0FAA" w:rsidP="002000B6">
      <w:pPr>
        <w:jc w:val="both"/>
        <w:rPr>
          <w:sz w:val="28"/>
          <w:szCs w:val="28"/>
        </w:rPr>
      </w:pPr>
      <w:r w:rsidRPr="004B3B28">
        <w:rPr>
          <w:sz w:val="28"/>
          <w:szCs w:val="28"/>
        </w:rPr>
        <w:t xml:space="preserve"> </w:t>
      </w:r>
    </w:p>
    <w:p w:rsidR="003E1C4C" w:rsidRPr="004B3B28" w:rsidRDefault="003E1C4C" w:rsidP="005C3233">
      <w:pPr>
        <w:jc w:val="both"/>
        <w:rPr>
          <w:sz w:val="28"/>
          <w:szCs w:val="28"/>
        </w:rPr>
      </w:pPr>
    </w:p>
    <w:p w:rsidR="002000B6" w:rsidRPr="004B3B28" w:rsidRDefault="002000B6" w:rsidP="005C3233">
      <w:pPr>
        <w:jc w:val="both"/>
        <w:rPr>
          <w:sz w:val="28"/>
          <w:szCs w:val="28"/>
        </w:rPr>
      </w:pPr>
    </w:p>
    <w:p w:rsidR="00F106E0" w:rsidRPr="004B3B28" w:rsidRDefault="00E03B03" w:rsidP="005C3233">
      <w:pPr>
        <w:tabs>
          <w:tab w:val="left" w:pos="720"/>
        </w:tabs>
        <w:jc w:val="both"/>
        <w:rPr>
          <w:sz w:val="28"/>
          <w:szCs w:val="28"/>
        </w:rPr>
      </w:pPr>
      <w:r w:rsidRPr="004B3B28">
        <w:rPr>
          <w:sz w:val="28"/>
          <w:szCs w:val="28"/>
        </w:rPr>
        <w:t xml:space="preserve">Министр </w:t>
      </w:r>
      <w:r w:rsidR="004C071E" w:rsidRPr="004B3B28">
        <w:rPr>
          <w:sz w:val="28"/>
          <w:szCs w:val="28"/>
        </w:rPr>
        <w:t xml:space="preserve">                  </w:t>
      </w:r>
      <w:r w:rsidR="003E1C4C" w:rsidRPr="004B3B28">
        <w:rPr>
          <w:sz w:val="28"/>
          <w:szCs w:val="28"/>
        </w:rPr>
        <w:t xml:space="preserve">                                                                 </w:t>
      </w:r>
      <w:r w:rsidR="008E3009" w:rsidRPr="004B3B28">
        <w:rPr>
          <w:sz w:val="28"/>
          <w:szCs w:val="28"/>
        </w:rPr>
        <w:t xml:space="preserve">     </w:t>
      </w:r>
      <w:r w:rsidR="002000B6" w:rsidRPr="004B3B28">
        <w:rPr>
          <w:sz w:val="28"/>
          <w:szCs w:val="28"/>
        </w:rPr>
        <w:t xml:space="preserve">       И.В. Лобода</w:t>
      </w:r>
      <w:r w:rsidR="00F106E0" w:rsidRPr="004B3B28">
        <w:rPr>
          <w:sz w:val="28"/>
          <w:szCs w:val="28"/>
        </w:rPr>
        <w:br w:type="page"/>
      </w:r>
    </w:p>
    <w:p w:rsidR="00F106E0" w:rsidRPr="004B3B28" w:rsidRDefault="00F106E0" w:rsidP="00F106E0">
      <w:pPr>
        <w:tabs>
          <w:tab w:val="left" w:pos="5103"/>
        </w:tabs>
        <w:spacing w:line="100" w:lineRule="atLeast"/>
        <w:ind w:left="5103"/>
        <w:rPr>
          <w:sz w:val="28"/>
          <w:szCs w:val="28"/>
        </w:rPr>
      </w:pPr>
      <w:r w:rsidRPr="004B3B28">
        <w:rPr>
          <w:sz w:val="28"/>
          <w:szCs w:val="28"/>
        </w:rPr>
        <w:t>Приложение 1</w:t>
      </w:r>
    </w:p>
    <w:p w:rsidR="00F106E0" w:rsidRPr="004B3B28" w:rsidRDefault="00F106E0" w:rsidP="00F106E0">
      <w:pPr>
        <w:tabs>
          <w:tab w:val="left" w:pos="5103"/>
        </w:tabs>
        <w:spacing w:line="100" w:lineRule="atLeast"/>
        <w:ind w:left="5103"/>
        <w:rPr>
          <w:sz w:val="28"/>
          <w:szCs w:val="28"/>
        </w:rPr>
      </w:pPr>
      <w:r w:rsidRPr="004B3B28">
        <w:rPr>
          <w:sz w:val="28"/>
          <w:szCs w:val="28"/>
        </w:rPr>
        <w:t xml:space="preserve">к приказу </w:t>
      </w:r>
      <w:r w:rsidR="000B5DED" w:rsidRPr="004B3B28">
        <w:rPr>
          <w:sz w:val="28"/>
          <w:szCs w:val="28"/>
        </w:rPr>
        <w:t>министерств</w:t>
      </w:r>
      <w:r w:rsidRPr="004B3B28">
        <w:rPr>
          <w:sz w:val="28"/>
          <w:szCs w:val="28"/>
        </w:rPr>
        <w:t>а образования Ярославской области</w:t>
      </w:r>
    </w:p>
    <w:p w:rsidR="00F106E0" w:rsidRPr="004B3B28" w:rsidRDefault="00C95612" w:rsidP="00F106E0">
      <w:pPr>
        <w:tabs>
          <w:tab w:val="left" w:pos="5103"/>
        </w:tabs>
        <w:spacing w:line="100" w:lineRule="atLeast"/>
        <w:ind w:left="5103"/>
        <w:rPr>
          <w:color w:val="000000"/>
          <w:sz w:val="28"/>
          <w:szCs w:val="28"/>
        </w:rPr>
      </w:pPr>
      <w:r w:rsidRPr="004B3B28">
        <w:rPr>
          <w:color w:val="000000"/>
          <w:sz w:val="28"/>
          <w:szCs w:val="28"/>
        </w:rPr>
        <w:t xml:space="preserve">от_____________ </w:t>
      </w:r>
      <w:r w:rsidR="00F106E0" w:rsidRPr="004B3B28">
        <w:rPr>
          <w:color w:val="000000"/>
          <w:sz w:val="28"/>
          <w:szCs w:val="28"/>
        </w:rPr>
        <w:t xml:space="preserve">№__________ </w:t>
      </w:r>
    </w:p>
    <w:p w:rsidR="00F106E0" w:rsidRPr="004B3B28" w:rsidRDefault="00F106E0" w:rsidP="00F106E0">
      <w:pPr>
        <w:tabs>
          <w:tab w:val="left" w:pos="5103"/>
        </w:tabs>
        <w:spacing w:line="100" w:lineRule="atLeast"/>
        <w:ind w:left="5103"/>
        <w:rPr>
          <w:color w:val="000000"/>
          <w:sz w:val="28"/>
          <w:szCs w:val="28"/>
        </w:rPr>
      </w:pPr>
    </w:p>
    <w:p w:rsidR="00F106E0" w:rsidRPr="004B3B28" w:rsidRDefault="00F106E0" w:rsidP="00F106E0">
      <w:pPr>
        <w:spacing w:line="100" w:lineRule="atLeast"/>
        <w:ind w:right="-3"/>
        <w:jc w:val="center"/>
        <w:rPr>
          <w:sz w:val="28"/>
          <w:szCs w:val="28"/>
        </w:rPr>
      </w:pPr>
      <w:r w:rsidRPr="004B3B28">
        <w:rPr>
          <w:sz w:val="28"/>
          <w:szCs w:val="28"/>
        </w:rPr>
        <w:t>График проведения заключительных этапов в 202</w:t>
      </w:r>
      <w:r w:rsidR="00390F7E" w:rsidRPr="004B3B28">
        <w:rPr>
          <w:sz w:val="28"/>
          <w:szCs w:val="28"/>
        </w:rPr>
        <w:t>4</w:t>
      </w:r>
      <w:r w:rsidRPr="004B3B28">
        <w:rPr>
          <w:sz w:val="28"/>
          <w:szCs w:val="28"/>
        </w:rPr>
        <w:t xml:space="preserve"> году</w:t>
      </w:r>
    </w:p>
    <w:p w:rsidR="00F106E0" w:rsidRPr="004B3B28" w:rsidRDefault="00F106E0" w:rsidP="00F106E0">
      <w:pPr>
        <w:spacing w:line="100" w:lineRule="atLeast"/>
        <w:ind w:right="-3"/>
        <w:jc w:val="center"/>
        <w:rPr>
          <w:sz w:val="28"/>
          <w:szCs w:val="28"/>
        </w:rPr>
      </w:pPr>
    </w:p>
    <w:p w:rsidR="00F106E0" w:rsidRPr="004B3B28" w:rsidRDefault="00F106E0" w:rsidP="00F106E0">
      <w:pPr>
        <w:spacing w:line="100" w:lineRule="atLeast"/>
        <w:ind w:right="-3"/>
        <w:jc w:val="both"/>
        <w:rPr>
          <w:sz w:val="28"/>
          <w:szCs w:val="28"/>
        </w:rPr>
      </w:pPr>
      <w:r w:rsidRPr="004B3B28">
        <w:rPr>
          <w:sz w:val="28"/>
          <w:szCs w:val="28"/>
        </w:rPr>
        <w:t xml:space="preserve">- региональных олимпиад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специальностям и профессиям среднего профессионального образования </w:t>
      </w:r>
    </w:p>
    <w:p w:rsidR="00F106E0" w:rsidRPr="004B3B28" w:rsidRDefault="00F106E0" w:rsidP="00F106E0">
      <w:pPr>
        <w:spacing w:line="100" w:lineRule="atLeast"/>
        <w:ind w:right="-3"/>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970"/>
        <w:gridCol w:w="1702"/>
        <w:gridCol w:w="3402"/>
      </w:tblGrid>
      <w:tr w:rsidR="00F106E0" w:rsidRPr="004B3B28" w:rsidTr="00C95612">
        <w:tc>
          <w:tcPr>
            <w:tcW w:w="957" w:type="dxa"/>
            <w:shd w:val="clear" w:color="auto" w:fill="auto"/>
          </w:tcPr>
          <w:p w:rsidR="00F106E0" w:rsidRPr="004B3B28" w:rsidRDefault="00F106E0" w:rsidP="00390F7E">
            <w:pPr>
              <w:jc w:val="center"/>
              <w:rPr>
                <w:rFonts w:eastAsia="Calibri"/>
                <w:sz w:val="28"/>
                <w:szCs w:val="28"/>
                <w:lang w:eastAsia="en-US"/>
              </w:rPr>
            </w:pPr>
            <w:r w:rsidRPr="004B3B28">
              <w:rPr>
                <w:rFonts w:eastAsia="Calibri"/>
                <w:sz w:val="28"/>
                <w:szCs w:val="28"/>
                <w:lang w:eastAsia="en-US"/>
              </w:rPr>
              <w:t xml:space="preserve">№ </w:t>
            </w:r>
          </w:p>
          <w:p w:rsidR="00F106E0" w:rsidRPr="004B3B28" w:rsidRDefault="00F106E0" w:rsidP="00390F7E">
            <w:pPr>
              <w:jc w:val="center"/>
              <w:rPr>
                <w:rFonts w:eastAsia="Calibri"/>
                <w:sz w:val="28"/>
                <w:szCs w:val="28"/>
                <w:lang w:eastAsia="en-US"/>
              </w:rPr>
            </w:pPr>
            <w:proofErr w:type="gramStart"/>
            <w:r w:rsidRPr="004B3B28">
              <w:rPr>
                <w:rFonts w:eastAsia="Calibri"/>
                <w:sz w:val="28"/>
                <w:szCs w:val="28"/>
                <w:lang w:eastAsia="en-US"/>
              </w:rPr>
              <w:t>п</w:t>
            </w:r>
            <w:proofErr w:type="gramEnd"/>
            <w:r w:rsidRPr="004B3B28">
              <w:rPr>
                <w:rFonts w:eastAsia="Calibri"/>
                <w:sz w:val="28"/>
                <w:szCs w:val="28"/>
                <w:lang w:eastAsia="en-US"/>
              </w:rPr>
              <w:t>/п</w:t>
            </w:r>
          </w:p>
        </w:tc>
        <w:tc>
          <w:tcPr>
            <w:tcW w:w="3970" w:type="dxa"/>
            <w:shd w:val="clear" w:color="auto" w:fill="auto"/>
          </w:tcPr>
          <w:p w:rsidR="00F106E0" w:rsidRPr="004B3B28" w:rsidRDefault="00F106E0" w:rsidP="00390F7E">
            <w:pPr>
              <w:jc w:val="center"/>
              <w:rPr>
                <w:rFonts w:eastAsia="Calibri"/>
                <w:sz w:val="28"/>
                <w:szCs w:val="28"/>
                <w:lang w:eastAsia="en-US"/>
              </w:rPr>
            </w:pPr>
            <w:r w:rsidRPr="004B3B28">
              <w:rPr>
                <w:rFonts w:eastAsia="Calibri"/>
                <w:sz w:val="28"/>
                <w:szCs w:val="28"/>
                <w:lang w:eastAsia="en-US"/>
              </w:rPr>
              <w:t>Наименование предметной олимпиады</w:t>
            </w:r>
          </w:p>
        </w:tc>
        <w:tc>
          <w:tcPr>
            <w:tcW w:w="1702" w:type="dxa"/>
            <w:shd w:val="clear" w:color="auto" w:fill="auto"/>
          </w:tcPr>
          <w:p w:rsidR="00F106E0" w:rsidRPr="004B3B28" w:rsidRDefault="00F106E0" w:rsidP="00390F7E">
            <w:pPr>
              <w:jc w:val="center"/>
              <w:rPr>
                <w:rFonts w:eastAsia="Calibri"/>
                <w:sz w:val="28"/>
                <w:szCs w:val="28"/>
                <w:lang w:eastAsia="en-US"/>
              </w:rPr>
            </w:pPr>
            <w:proofErr w:type="spellStart"/>
            <w:proofErr w:type="gramStart"/>
            <w:r w:rsidRPr="004B3B28">
              <w:rPr>
                <w:rFonts w:eastAsia="Calibri"/>
                <w:sz w:val="28"/>
                <w:szCs w:val="28"/>
                <w:lang w:eastAsia="en-US"/>
              </w:rPr>
              <w:t>Планируе</w:t>
            </w:r>
            <w:proofErr w:type="spellEnd"/>
            <w:r w:rsidRPr="004B3B28">
              <w:rPr>
                <w:rFonts w:eastAsia="Calibri"/>
                <w:sz w:val="28"/>
                <w:szCs w:val="28"/>
                <w:lang w:eastAsia="en-US"/>
              </w:rPr>
              <w:t>-мая</w:t>
            </w:r>
            <w:proofErr w:type="gramEnd"/>
            <w:r w:rsidRPr="004B3B28">
              <w:rPr>
                <w:rFonts w:eastAsia="Calibri"/>
                <w:sz w:val="28"/>
                <w:szCs w:val="28"/>
                <w:lang w:eastAsia="en-US"/>
              </w:rPr>
              <w:t xml:space="preserve"> дата проведения</w:t>
            </w:r>
          </w:p>
        </w:tc>
        <w:tc>
          <w:tcPr>
            <w:tcW w:w="3402" w:type="dxa"/>
            <w:shd w:val="clear" w:color="auto" w:fill="auto"/>
          </w:tcPr>
          <w:p w:rsidR="00F106E0" w:rsidRPr="004B3B28" w:rsidRDefault="00F106E0" w:rsidP="00390F7E">
            <w:pPr>
              <w:jc w:val="center"/>
              <w:rPr>
                <w:rFonts w:eastAsia="Calibri"/>
                <w:sz w:val="28"/>
                <w:szCs w:val="28"/>
                <w:lang w:eastAsia="en-US"/>
              </w:rPr>
            </w:pPr>
            <w:r w:rsidRPr="004B3B28">
              <w:rPr>
                <w:rFonts w:eastAsia="Calibri"/>
                <w:sz w:val="28"/>
                <w:szCs w:val="28"/>
                <w:lang w:eastAsia="en-US"/>
              </w:rPr>
              <w:t>Наименование ПОО ЯО</w:t>
            </w:r>
          </w:p>
        </w:tc>
      </w:tr>
      <w:tr w:rsidR="000B5DED" w:rsidRPr="004B3B28" w:rsidTr="00C95612">
        <w:tc>
          <w:tcPr>
            <w:tcW w:w="957" w:type="dxa"/>
            <w:shd w:val="clear" w:color="auto" w:fill="auto"/>
          </w:tcPr>
          <w:p w:rsidR="000B5DED" w:rsidRPr="00442F29" w:rsidRDefault="000B5DED" w:rsidP="00442F29">
            <w:pPr>
              <w:pStyle w:val="ac"/>
              <w:numPr>
                <w:ilvl w:val="0"/>
                <w:numId w:val="9"/>
              </w:numPr>
              <w:jc w:val="center"/>
              <w:rPr>
                <w:rFonts w:eastAsia="Calibri"/>
                <w:sz w:val="28"/>
                <w:szCs w:val="28"/>
                <w:lang w:eastAsia="en-US"/>
              </w:rPr>
            </w:pPr>
          </w:p>
        </w:tc>
        <w:tc>
          <w:tcPr>
            <w:tcW w:w="3970" w:type="dxa"/>
            <w:shd w:val="clear" w:color="auto" w:fill="auto"/>
          </w:tcPr>
          <w:p w:rsidR="000B5DED" w:rsidRPr="004B3B28" w:rsidRDefault="000B5DED" w:rsidP="00390F7E">
            <w:pPr>
              <w:jc w:val="both"/>
              <w:rPr>
                <w:rFonts w:eastAsia="Calibri"/>
                <w:sz w:val="28"/>
                <w:szCs w:val="28"/>
                <w:lang w:eastAsia="en-US"/>
              </w:rPr>
            </w:pPr>
            <w:r w:rsidRPr="004B3B28">
              <w:rPr>
                <w:rFonts w:eastAsia="Calibri"/>
                <w:sz w:val="28"/>
                <w:szCs w:val="28"/>
                <w:lang w:eastAsia="en-US"/>
              </w:rPr>
              <w:t xml:space="preserve">09.00.00 </w:t>
            </w:r>
            <w:r w:rsidR="00A8695E" w:rsidRPr="004B3B28">
              <w:rPr>
                <w:rFonts w:eastAsia="Calibri"/>
                <w:sz w:val="28"/>
                <w:szCs w:val="28"/>
                <w:lang w:eastAsia="en-US"/>
              </w:rPr>
              <w:t xml:space="preserve">ИНФОРМАТИКА И ВЫЧИСЛИТЕЛЬНАЯ ТЕХНИКА </w:t>
            </w:r>
            <w:r w:rsidR="00201B6D" w:rsidRPr="004B3B28">
              <w:rPr>
                <w:rFonts w:eastAsia="Calibri"/>
                <w:sz w:val="28"/>
                <w:szCs w:val="28"/>
                <w:lang w:eastAsia="en-US"/>
              </w:rPr>
              <w:t>по специальности 0</w:t>
            </w:r>
            <w:r w:rsidR="007D5FBD" w:rsidRPr="004B3B28">
              <w:rPr>
                <w:rFonts w:eastAsia="Calibri"/>
                <w:sz w:val="28"/>
                <w:szCs w:val="28"/>
                <w:lang w:eastAsia="en-US"/>
              </w:rPr>
              <w:t>9.02.07 информационные системы и программирование</w:t>
            </w:r>
          </w:p>
        </w:tc>
        <w:tc>
          <w:tcPr>
            <w:tcW w:w="1702" w:type="dxa"/>
            <w:shd w:val="clear" w:color="auto" w:fill="auto"/>
          </w:tcPr>
          <w:p w:rsidR="000B5DED" w:rsidRPr="004B3B28" w:rsidRDefault="00C95612" w:rsidP="00390F7E">
            <w:pPr>
              <w:jc w:val="both"/>
              <w:rPr>
                <w:rFonts w:eastAsia="Calibri"/>
                <w:sz w:val="28"/>
                <w:szCs w:val="28"/>
                <w:lang w:eastAsia="en-US"/>
              </w:rPr>
            </w:pPr>
            <w:r w:rsidRPr="004B3B28">
              <w:rPr>
                <w:rFonts w:eastAsia="Calibri"/>
                <w:sz w:val="28"/>
                <w:szCs w:val="28"/>
                <w:lang w:eastAsia="en-US"/>
              </w:rPr>
              <w:t xml:space="preserve">февраль </w:t>
            </w:r>
            <w:r w:rsidR="000B5DED" w:rsidRPr="004B3B28">
              <w:rPr>
                <w:rFonts w:eastAsia="Calibri"/>
                <w:sz w:val="28"/>
                <w:szCs w:val="28"/>
                <w:lang w:eastAsia="en-US"/>
              </w:rPr>
              <w:t>2024</w:t>
            </w:r>
          </w:p>
        </w:tc>
        <w:tc>
          <w:tcPr>
            <w:tcW w:w="3402" w:type="dxa"/>
            <w:shd w:val="clear" w:color="auto" w:fill="auto"/>
          </w:tcPr>
          <w:p w:rsidR="000B5DED" w:rsidRPr="004B3B28" w:rsidRDefault="000B5DED" w:rsidP="00390F7E">
            <w:pPr>
              <w:jc w:val="both"/>
              <w:rPr>
                <w:rFonts w:eastAsia="Calibri"/>
                <w:sz w:val="28"/>
                <w:szCs w:val="28"/>
                <w:lang w:eastAsia="en-US"/>
              </w:rPr>
            </w:pPr>
            <w:r w:rsidRPr="004B3B28">
              <w:rPr>
                <w:rFonts w:eastAsia="Calibri"/>
                <w:sz w:val="28"/>
                <w:szCs w:val="28"/>
                <w:lang w:eastAsia="en-US"/>
              </w:rPr>
              <w:t>ГПОУ ЯО Ярославский градостроительный колледж</w:t>
            </w:r>
          </w:p>
        </w:tc>
      </w:tr>
      <w:tr w:rsidR="000B5DED" w:rsidRPr="004B3B28" w:rsidTr="00C95612">
        <w:tc>
          <w:tcPr>
            <w:tcW w:w="957" w:type="dxa"/>
            <w:shd w:val="clear" w:color="auto" w:fill="auto"/>
          </w:tcPr>
          <w:p w:rsidR="000B5DED" w:rsidRPr="00442F29" w:rsidRDefault="000B5DED" w:rsidP="00442F29">
            <w:pPr>
              <w:pStyle w:val="ac"/>
              <w:numPr>
                <w:ilvl w:val="0"/>
                <w:numId w:val="9"/>
              </w:numPr>
              <w:jc w:val="center"/>
              <w:rPr>
                <w:rFonts w:eastAsia="Calibri"/>
                <w:sz w:val="28"/>
                <w:szCs w:val="28"/>
                <w:lang w:eastAsia="en-US"/>
              </w:rPr>
            </w:pPr>
          </w:p>
        </w:tc>
        <w:tc>
          <w:tcPr>
            <w:tcW w:w="3970" w:type="dxa"/>
            <w:shd w:val="clear" w:color="auto" w:fill="auto"/>
          </w:tcPr>
          <w:p w:rsidR="000B5DED" w:rsidRPr="004B3B28" w:rsidRDefault="000B5DED" w:rsidP="000B5DED">
            <w:pPr>
              <w:rPr>
                <w:sz w:val="28"/>
                <w:szCs w:val="28"/>
              </w:rPr>
            </w:pPr>
            <w:r w:rsidRPr="004B3B28">
              <w:rPr>
                <w:sz w:val="28"/>
                <w:szCs w:val="28"/>
              </w:rPr>
              <w:t xml:space="preserve">08.00.00 ТЕХНИКА И ТЕХНОЛОГИИ СТРОИТЕЛЬСТВА по специальности 08.02.01 Строительство и эксплуатация зданий и сооружений </w:t>
            </w:r>
          </w:p>
        </w:tc>
        <w:tc>
          <w:tcPr>
            <w:tcW w:w="1702" w:type="dxa"/>
            <w:shd w:val="clear" w:color="auto" w:fill="auto"/>
          </w:tcPr>
          <w:p w:rsidR="000B5DED" w:rsidRPr="004B3B28" w:rsidRDefault="000B5DED" w:rsidP="000B5DED">
            <w:pPr>
              <w:jc w:val="both"/>
              <w:rPr>
                <w:sz w:val="28"/>
                <w:szCs w:val="28"/>
              </w:rPr>
            </w:pPr>
            <w:r w:rsidRPr="004B3B28">
              <w:rPr>
                <w:sz w:val="28"/>
                <w:szCs w:val="28"/>
              </w:rPr>
              <w:t>12 марта 2024</w:t>
            </w:r>
          </w:p>
        </w:tc>
        <w:tc>
          <w:tcPr>
            <w:tcW w:w="3402" w:type="dxa"/>
            <w:shd w:val="clear" w:color="auto" w:fill="auto"/>
          </w:tcPr>
          <w:p w:rsidR="000B5DED" w:rsidRPr="004B3B28" w:rsidRDefault="000B5DED" w:rsidP="000B5DED">
            <w:pPr>
              <w:jc w:val="center"/>
              <w:rPr>
                <w:sz w:val="28"/>
                <w:szCs w:val="28"/>
              </w:rPr>
            </w:pPr>
            <w:r w:rsidRPr="004B3B28">
              <w:rPr>
                <w:sz w:val="28"/>
                <w:szCs w:val="28"/>
              </w:rPr>
              <w:t>ГПОУ ЯО Ярославский градостроительный колледж</w:t>
            </w:r>
          </w:p>
        </w:tc>
      </w:tr>
      <w:tr w:rsidR="00CD1DFC" w:rsidRPr="004B3B28" w:rsidTr="00C95612">
        <w:tc>
          <w:tcPr>
            <w:tcW w:w="957" w:type="dxa"/>
            <w:shd w:val="clear" w:color="auto" w:fill="auto"/>
          </w:tcPr>
          <w:p w:rsidR="00CD1DFC" w:rsidRPr="00442F29" w:rsidRDefault="00CD1DFC" w:rsidP="00442F29">
            <w:pPr>
              <w:pStyle w:val="ac"/>
              <w:numPr>
                <w:ilvl w:val="0"/>
                <w:numId w:val="9"/>
              </w:numPr>
              <w:jc w:val="center"/>
              <w:rPr>
                <w:rFonts w:eastAsia="Calibri"/>
                <w:sz w:val="28"/>
                <w:szCs w:val="28"/>
                <w:lang w:eastAsia="en-US"/>
              </w:rPr>
            </w:pPr>
          </w:p>
        </w:tc>
        <w:tc>
          <w:tcPr>
            <w:tcW w:w="3970" w:type="dxa"/>
            <w:shd w:val="clear" w:color="auto" w:fill="auto"/>
          </w:tcPr>
          <w:p w:rsidR="00CD1DFC" w:rsidRPr="004B3B28" w:rsidRDefault="00CD1DFC" w:rsidP="00390F7E">
            <w:pPr>
              <w:jc w:val="both"/>
              <w:rPr>
                <w:rFonts w:eastAsia="Calibri"/>
                <w:sz w:val="28"/>
                <w:szCs w:val="28"/>
                <w:lang w:eastAsia="en-US"/>
              </w:rPr>
            </w:pPr>
            <w:r w:rsidRPr="004B3B28">
              <w:rPr>
                <w:rFonts w:eastAsia="Calibri"/>
                <w:sz w:val="28"/>
                <w:szCs w:val="28"/>
                <w:lang w:eastAsia="en-US"/>
              </w:rPr>
              <w:t xml:space="preserve">54.00.00 </w:t>
            </w:r>
            <w:proofErr w:type="gramStart"/>
            <w:r w:rsidR="00A8695E" w:rsidRPr="004B3B28">
              <w:rPr>
                <w:rFonts w:eastAsia="Calibri"/>
                <w:sz w:val="28"/>
                <w:szCs w:val="28"/>
                <w:lang w:eastAsia="en-US"/>
              </w:rPr>
              <w:t>ИЗОБРАЗИТЕЛЬНОЕ</w:t>
            </w:r>
            <w:proofErr w:type="gramEnd"/>
            <w:r w:rsidR="00A8695E" w:rsidRPr="004B3B28">
              <w:rPr>
                <w:rFonts w:eastAsia="Calibri"/>
                <w:sz w:val="28"/>
                <w:szCs w:val="28"/>
                <w:lang w:eastAsia="en-US"/>
              </w:rPr>
              <w:t xml:space="preserve"> И ПРИКЛАДНЫЕ ВИДЫ ИСКУССТВ </w:t>
            </w:r>
            <w:r w:rsidR="00BB3B1B" w:rsidRPr="004B3B28">
              <w:rPr>
                <w:rFonts w:eastAsia="Calibri"/>
                <w:sz w:val="28"/>
                <w:szCs w:val="28"/>
                <w:lang w:eastAsia="en-US"/>
              </w:rPr>
              <w:t>по специальности</w:t>
            </w:r>
            <w:r w:rsidR="00A8695E" w:rsidRPr="004B3B28">
              <w:rPr>
                <w:rFonts w:eastAsia="Calibri"/>
                <w:sz w:val="28"/>
                <w:szCs w:val="28"/>
                <w:lang w:eastAsia="en-US"/>
              </w:rPr>
              <w:t xml:space="preserve"> </w:t>
            </w:r>
            <w:r w:rsidRPr="004B3B28">
              <w:rPr>
                <w:rFonts w:eastAsia="Calibri"/>
                <w:sz w:val="28"/>
                <w:szCs w:val="28"/>
                <w:lang w:eastAsia="en-US"/>
              </w:rPr>
              <w:t>54.02.01 Дизайн (по отраслям) и профессии 54.01.02 Графический дизайнер</w:t>
            </w:r>
          </w:p>
        </w:tc>
        <w:tc>
          <w:tcPr>
            <w:tcW w:w="1702" w:type="dxa"/>
            <w:shd w:val="clear" w:color="auto" w:fill="auto"/>
          </w:tcPr>
          <w:p w:rsidR="00CD1DFC" w:rsidRPr="004B3B28" w:rsidRDefault="00CD1DFC" w:rsidP="00CD1DFC">
            <w:pPr>
              <w:jc w:val="both"/>
              <w:rPr>
                <w:rFonts w:eastAsia="Calibri"/>
                <w:sz w:val="28"/>
                <w:szCs w:val="28"/>
                <w:lang w:eastAsia="en-US"/>
              </w:rPr>
            </w:pPr>
            <w:r w:rsidRPr="004B3B28">
              <w:rPr>
                <w:rFonts w:eastAsia="Calibri"/>
                <w:sz w:val="28"/>
                <w:szCs w:val="28"/>
                <w:lang w:eastAsia="en-US"/>
              </w:rPr>
              <w:t>март 2024</w:t>
            </w:r>
          </w:p>
        </w:tc>
        <w:tc>
          <w:tcPr>
            <w:tcW w:w="3402" w:type="dxa"/>
            <w:shd w:val="clear" w:color="auto" w:fill="auto"/>
          </w:tcPr>
          <w:p w:rsidR="00CD1DFC" w:rsidRPr="004B3B28" w:rsidRDefault="00CD1DFC" w:rsidP="00390F7E">
            <w:pPr>
              <w:jc w:val="both"/>
              <w:rPr>
                <w:rFonts w:eastAsia="Calibri"/>
                <w:sz w:val="28"/>
                <w:szCs w:val="28"/>
                <w:lang w:eastAsia="en-US"/>
              </w:rPr>
            </w:pPr>
            <w:r w:rsidRPr="004B3B28">
              <w:rPr>
                <w:rFonts w:eastAsia="Calibri"/>
                <w:sz w:val="28"/>
                <w:szCs w:val="28"/>
                <w:lang w:eastAsia="en-US"/>
              </w:rPr>
              <w:t>ГПОУ ЯО Рыбинский полиграфический колледж</w:t>
            </w:r>
          </w:p>
        </w:tc>
      </w:tr>
      <w:tr w:rsidR="00C95612" w:rsidRPr="004B3B28" w:rsidTr="00C95612">
        <w:tc>
          <w:tcPr>
            <w:tcW w:w="957" w:type="dxa"/>
            <w:shd w:val="clear" w:color="auto" w:fill="auto"/>
          </w:tcPr>
          <w:p w:rsidR="00C95612" w:rsidRPr="00442F29" w:rsidRDefault="00C95612" w:rsidP="00442F29">
            <w:pPr>
              <w:pStyle w:val="ac"/>
              <w:numPr>
                <w:ilvl w:val="0"/>
                <w:numId w:val="9"/>
              </w:numPr>
              <w:jc w:val="center"/>
              <w:rPr>
                <w:rFonts w:eastAsia="Calibri"/>
                <w:sz w:val="28"/>
                <w:szCs w:val="28"/>
                <w:lang w:eastAsia="en-US"/>
              </w:rPr>
            </w:pPr>
          </w:p>
        </w:tc>
        <w:tc>
          <w:tcPr>
            <w:tcW w:w="3970" w:type="dxa"/>
            <w:shd w:val="clear" w:color="auto" w:fill="auto"/>
          </w:tcPr>
          <w:p w:rsidR="00C95612" w:rsidRPr="004B3B28" w:rsidRDefault="00C95612" w:rsidP="00442F29">
            <w:pPr>
              <w:jc w:val="both"/>
              <w:rPr>
                <w:rFonts w:eastAsia="Calibri"/>
                <w:sz w:val="28"/>
                <w:szCs w:val="28"/>
                <w:lang w:eastAsia="en-US"/>
              </w:rPr>
            </w:pPr>
            <w:r w:rsidRPr="004B3B28">
              <w:rPr>
                <w:sz w:val="28"/>
                <w:szCs w:val="28"/>
              </w:rPr>
              <w:t xml:space="preserve">38.00.00 ЭКОНОМИКА И УПРАВЛЕНИЕ по профессии </w:t>
            </w:r>
            <w:r w:rsidRPr="004B3B28">
              <w:rPr>
                <w:rFonts w:eastAsia="Calibri"/>
                <w:sz w:val="28"/>
                <w:szCs w:val="28"/>
                <w:lang w:eastAsia="en-US"/>
              </w:rPr>
              <w:t>38.02.04 Коммерция (по отраслям)</w:t>
            </w:r>
          </w:p>
        </w:tc>
        <w:tc>
          <w:tcPr>
            <w:tcW w:w="1702" w:type="dxa"/>
            <w:shd w:val="clear" w:color="auto" w:fill="auto"/>
          </w:tcPr>
          <w:p w:rsidR="00C95612" w:rsidRPr="004B3B28" w:rsidRDefault="00C95612" w:rsidP="00442F29">
            <w:pPr>
              <w:jc w:val="both"/>
              <w:rPr>
                <w:rFonts w:eastAsia="Calibri"/>
                <w:sz w:val="28"/>
                <w:szCs w:val="28"/>
                <w:lang w:eastAsia="en-US"/>
              </w:rPr>
            </w:pPr>
            <w:r w:rsidRPr="004B3B28">
              <w:rPr>
                <w:rFonts w:eastAsia="Calibri"/>
                <w:sz w:val="28"/>
                <w:szCs w:val="28"/>
                <w:lang w:eastAsia="en-US"/>
              </w:rPr>
              <w:t>март 2024</w:t>
            </w:r>
          </w:p>
        </w:tc>
        <w:tc>
          <w:tcPr>
            <w:tcW w:w="3402" w:type="dxa"/>
            <w:shd w:val="clear" w:color="auto" w:fill="auto"/>
          </w:tcPr>
          <w:p w:rsidR="00C95612" w:rsidRPr="004B3B28" w:rsidRDefault="00C95612" w:rsidP="00442F29">
            <w:pPr>
              <w:jc w:val="both"/>
              <w:rPr>
                <w:rFonts w:eastAsia="Calibri"/>
                <w:sz w:val="28"/>
                <w:szCs w:val="28"/>
                <w:lang w:eastAsia="en-US"/>
              </w:rPr>
            </w:pPr>
            <w:r w:rsidRPr="004B3B28">
              <w:rPr>
                <w:rFonts w:eastAsia="Calibri"/>
                <w:sz w:val="28"/>
                <w:szCs w:val="28"/>
                <w:lang w:eastAsia="en-US"/>
              </w:rPr>
              <w:t xml:space="preserve">ГПОУ ЯО </w:t>
            </w:r>
            <w:proofErr w:type="spellStart"/>
            <w:r w:rsidRPr="004B3B28">
              <w:rPr>
                <w:rFonts w:eastAsia="Calibri"/>
                <w:sz w:val="28"/>
                <w:szCs w:val="28"/>
                <w:lang w:eastAsia="en-US"/>
              </w:rPr>
              <w:t>Даниловский</w:t>
            </w:r>
            <w:proofErr w:type="spellEnd"/>
            <w:r w:rsidRPr="004B3B28">
              <w:rPr>
                <w:rFonts w:eastAsia="Calibri"/>
                <w:sz w:val="28"/>
                <w:szCs w:val="28"/>
                <w:lang w:eastAsia="en-US"/>
              </w:rPr>
              <w:t xml:space="preserve"> политехнический колледж</w:t>
            </w:r>
          </w:p>
        </w:tc>
      </w:tr>
      <w:tr w:rsidR="00C95612" w:rsidRPr="004B3B28" w:rsidTr="00C95612">
        <w:tc>
          <w:tcPr>
            <w:tcW w:w="957" w:type="dxa"/>
            <w:shd w:val="clear" w:color="auto" w:fill="auto"/>
          </w:tcPr>
          <w:p w:rsidR="00C95612" w:rsidRPr="00442F29" w:rsidRDefault="00C95612" w:rsidP="00442F29">
            <w:pPr>
              <w:pStyle w:val="ac"/>
              <w:numPr>
                <w:ilvl w:val="0"/>
                <w:numId w:val="9"/>
              </w:numPr>
              <w:jc w:val="both"/>
              <w:rPr>
                <w:rFonts w:eastAsia="Calibri"/>
                <w:sz w:val="28"/>
                <w:szCs w:val="28"/>
                <w:lang w:eastAsia="en-US"/>
              </w:rPr>
            </w:pPr>
          </w:p>
        </w:tc>
        <w:tc>
          <w:tcPr>
            <w:tcW w:w="3970" w:type="dxa"/>
            <w:shd w:val="clear" w:color="auto" w:fill="auto"/>
          </w:tcPr>
          <w:p w:rsidR="00C95612" w:rsidRPr="004B3B28" w:rsidRDefault="00C95612" w:rsidP="00CD1DFC">
            <w:pPr>
              <w:rPr>
                <w:sz w:val="28"/>
                <w:szCs w:val="28"/>
              </w:rPr>
            </w:pPr>
            <w:r w:rsidRPr="004B3B28">
              <w:rPr>
                <w:sz w:val="28"/>
                <w:szCs w:val="28"/>
              </w:rPr>
              <w:t>44.00.00 ОБРАЗОВАНИЕ И ПЕДАГОГИЧЕСКИЕ НАУКИ по специальностям 44.02.01 Дошкольное образование и 44.02.02 Преподавание в начальных классах</w:t>
            </w:r>
          </w:p>
        </w:tc>
        <w:tc>
          <w:tcPr>
            <w:tcW w:w="1702" w:type="dxa"/>
            <w:shd w:val="clear" w:color="auto" w:fill="auto"/>
          </w:tcPr>
          <w:p w:rsidR="00C95612" w:rsidRPr="004B3B28" w:rsidRDefault="00C95612" w:rsidP="00CD1DFC">
            <w:pPr>
              <w:jc w:val="both"/>
              <w:rPr>
                <w:sz w:val="28"/>
                <w:szCs w:val="28"/>
              </w:rPr>
            </w:pPr>
            <w:r w:rsidRPr="004B3B28">
              <w:rPr>
                <w:sz w:val="28"/>
                <w:szCs w:val="28"/>
              </w:rPr>
              <w:t>10-11 апреля 2024</w:t>
            </w:r>
          </w:p>
        </w:tc>
        <w:tc>
          <w:tcPr>
            <w:tcW w:w="3402" w:type="dxa"/>
            <w:shd w:val="clear" w:color="auto" w:fill="auto"/>
          </w:tcPr>
          <w:p w:rsidR="00C95612" w:rsidRPr="004B3B28" w:rsidRDefault="00C95612" w:rsidP="00CD1DFC">
            <w:pPr>
              <w:jc w:val="center"/>
              <w:rPr>
                <w:sz w:val="28"/>
                <w:szCs w:val="28"/>
              </w:rPr>
            </w:pPr>
            <w:r w:rsidRPr="004B3B28">
              <w:rPr>
                <w:sz w:val="28"/>
                <w:szCs w:val="28"/>
              </w:rPr>
              <w:t>ГПОАУ ЯО Рыбинский профессионально-педагогический колледж</w:t>
            </w:r>
          </w:p>
          <w:p w:rsidR="00C95612" w:rsidRPr="004B3B28" w:rsidRDefault="00C95612" w:rsidP="00CD1DFC">
            <w:pPr>
              <w:jc w:val="center"/>
              <w:rPr>
                <w:sz w:val="28"/>
                <w:szCs w:val="28"/>
              </w:rPr>
            </w:pPr>
          </w:p>
        </w:tc>
      </w:tr>
      <w:tr w:rsidR="00C95612" w:rsidRPr="004B3B28" w:rsidTr="00C95612">
        <w:trPr>
          <w:trHeight w:val="467"/>
        </w:trPr>
        <w:tc>
          <w:tcPr>
            <w:tcW w:w="957" w:type="dxa"/>
            <w:shd w:val="clear" w:color="auto" w:fill="auto"/>
          </w:tcPr>
          <w:p w:rsidR="00C95612" w:rsidRPr="004B3B28" w:rsidRDefault="00C95612" w:rsidP="00442F29">
            <w:pPr>
              <w:pStyle w:val="ac"/>
              <w:numPr>
                <w:ilvl w:val="0"/>
                <w:numId w:val="9"/>
              </w:numPr>
              <w:jc w:val="both"/>
              <w:rPr>
                <w:rFonts w:eastAsia="Calibri"/>
                <w:sz w:val="28"/>
                <w:szCs w:val="28"/>
                <w:lang w:eastAsia="en-US"/>
              </w:rPr>
            </w:pPr>
          </w:p>
        </w:tc>
        <w:tc>
          <w:tcPr>
            <w:tcW w:w="3970" w:type="dxa"/>
            <w:shd w:val="clear" w:color="auto" w:fill="auto"/>
          </w:tcPr>
          <w:p w:rsidR="00C95612" w:rsidRPr="004B3B28" w:rsidRDefault="00C95612" w:rsidP="00FA75E3">
            <w:pPr>
              <w:jc w:val="both"/>
              <w:rPr>
                <w:sz w:val="28"/>
                <w:szCs w:val="28"/>
              </w:rPr>
            </w:pPr>
            <w:r w:rsidRPr="004B3B28">
              <w:rPr>
                <w:sz w:val="28"/>
                <w:szCs w:val="28"/>
              </w:rPr>
              <w:t xml:space="preserve">35.00.00 СЕЛЬСКОЕ, ЛЕСНОЕ И РЫБНОЕ ХОЗЯЙСТВО </w:t>
            </w:r>
            <w:r w:rsidR="00BB3B1B">
              <w:rPr>
                <w:sz w:val="28"/>
                <w:szCs w:val="28"/>
              </w:rPr>
              <w:t xml:space="preserve">по </w:t>
            </w:r>
            <w:r w:rsidR="00BB3B1B" w:rsidRPr="004B3B28">
              <w:rPr>
                <w:sz w:val="28"/>
                <w:szCs w:val="28"/>
              </w:rPr>
              <w:t>специальности</w:t>
            </w:r>
            <w:r w:rsidRPr="004B3B28">
              <w:rPr>
                <w:sz w:val="28"/>
                <w:szCs w:val="28"/>
              </w:rPr>
              <w:t xml:space="preserve"> 35.02.16 Эксплуатация и ремонт сельскохозяйственной техники и оборудования </w:t>
            </w:r>
          </w:p>
        </w:tc>
        <w:tc>
          <w:tcPr>
            <w:tcW w:w="1702" w:type="dxa"/>
            <w:shd w:val="clear" w:color="auto" w:fill="auto"/>
          </w:tcPr>
          <w:p w:rsidR="00C95612" w:rsidRPr="004B3B28" w:rsidRDefault="00C95612" w:rsidP="00390F7E">
            <w:pPr>
              <w:jc w:val="both"/>
              <w:rPr>
                <w:sz w:val="28"/>
                <w:szCs w:val="28"/>
              </w:rPr>
            </w:pPr>
            <w:r w:rsidRPr="004B3B28">
              <w:rPr>
                <w:sz w:val="28"/>
                <w:szCs w:val="28"/>
              </w:rPr>
              <w:t>апрель 2024</w:t>
            </w:r>
          </w:p>
        </w:tc>
        <w:tc>
          <w:tcPr>
            <w:tcW w:w="3402" w:type="dxa"/>
            <w:shd w:val="clear" w:color="auto" w:fill="auto"/>
          </w:tcPr>
          <w:p w:rsidR="00C95612" w:rsidRPr="004B3B28" w:rsidRDefault="00C95612" w:rsidP="00390F7E">
            <w:pPr>
              <w:jc w:val="both"/>
              <w:rPr>
                <w:rFonts w:eastAsia="Calibri"/>
                <w:sz w:val="28"/>
                <w:szCs w:val="28"/>
                <w:lang w:eastAsia="en-US"/>
              </w:rPr>
            </w:pPr>
            <w:r w:rsidRPr="004B3B28">
              <w:rPr>
                <w:rFonts w:eastAsia="Calibri"/>
                <w:sz w:val="28"/>
                <w:szCs w:val="28"/>
                <w:lang w:eastAsia="en-US"/>
              </w:rPr>
              <w:t>ГПОАУ ЯО Ростовский колледж отраслевых технологий</w:t>
            </w:r>
          </w:p>
        </w:tc>
      </w:tr>
      <w:tr w:rsidR="00C95612" w:rsidRPr="004B3B28" w:rsidTr="00C95612">
        <w:trPr>
          <w:trHeight w:val="467"/>
        </w:trPr>
        <w:tc>
          <w:tcPr>
            <w:tcW w:w="957" w:type="dxa"/>
            <w:shd w:val="clear" w:color="auto" w:fill="auto"/>
          </w:tcPr>
          <w:p w:rsidR="00C95612" w:rsidRPr="004B3B28" w:rsidRDefault="00C95612" w:rsidP="00442F29">
            <w:pPr>
              <w:pStyle w:val="ac"/>
              <w:numPr>
                <w:ilvl w:val="0"/>
                <w:numId w:val="9"/>
              </w:numPr>
              <w:jc w:val="both"/>
              <w:rPr>
                <w:rFonts w:eastAsia="Calibri"/>
                <w:sz w:val="28"/>
                <w:szCs w:val="28"/>
                <w:lang w:eastAsia="en-US"/>
              </w:rPr>
            </w:pPr>
          </w:p>
        </w:tc>
        <w:tc>
          <w:tcPr>
            <w:tcW w:w="3970" w:type="dxa"/>
            <w:shd w:val="clear" w:color="auto" w:fill="auto"/>
          </w:tcPr>
          <w:p w:rsidR="00C95612" w:rsidRPr="004B3B28" w:rsidRDefault="00C95612" w:rsidP="00FA75E3">
            <w:pPr>
              <w:jc w:val="both"/>
              <w:rPr>
                <w:rFonts w:eastAsia="Calibri"/>
                <w:sz w:val="28"/>
                <w:szCs w:val="28"/>
                <w:lang w:eastAsia="en-US"/>
              </w:rPr>
            </w:pPr>
            <w:r w:rsidRPr="004B3B28">
              <w:rPr>
                <w:rFonts w:eastAsia="Calibri"/>
                <w:sz w:val="28"/>
                <w:szCs w:val="28"/>
                <w:lang w:eastAsia="en-US"/>
              </w:rPr>
              <w:t xml:space="preserve">49.02.01 ФИЗИЧЕСКАЯ КУЛЬТУРА, СПОРТ по специальности 49.02.01 Физическая культура  </w:t>
            </w:r>
          </w:p>
        </w:tc>
        <w:tc>
          <w:tcPr>
            <w:tcW w:w="1702" w:type="dxa"/>
            <w:shd w:val="clear" w:color="auto" w:fill="auto"/>
          </w:tcPr>
          <w:p w:rsidR="00C95612" w:rsidRPr="004B3B28" w:rsidRDefault="00C95612" w:rsidP="00C823E0">
            <w:pPr>
              <w:jc w:val="both"/>
              <w:rPr>
                <w:rFonts w:eastAsia="Calibri"/>
                <w:sz w:val="28"/>
                <w:szCs w:val="28"/>
                <w:lang w:eastAsia="en-US"/>
              </w:rPr>
            </w:pPr>
            <w:r w:rsidRPr="004B3B28">
              <w:rPr>
                <w:rFonts w:eastAsia="Calibri"/>
                <w:sz w:val="28"/>
                <w:szCs w:val="28"/>
                <w:lang w:eastAsia="en-US"/>
              </w:rPr>
              <w:t>апрель 202</w:t>
            </w:r>
            <w:r w:rsidR="00C823E0" w:rsidRPr="004B3B28">
              <w:rPr>
                <w:rFonts w:eastAsia="Calibri"/>
                <w:sz w:val="28"/>
                <w:szCs w:val="28"/>
                <w:lang w:eastAsia="en-US"/>
              </w:rPr>
              <w:t>4</w:t>
            </w:r>
          </w:p>
        </w:tc>
        <w:tc>
          <w:tcPr>
            <w:tcW w:w="3402" w:type="dxa"/>
            <w:shd w:val="clear" w:color="auto" w:fill="auto"/>
          </w:tcPr>
          <w:p w:rsidR="00C95612" w:rsidRPr="004B3B28" w:rsidRDefault="00C95612" w:rsidP="00442F29">
            <w:pPr>
              <w:jc w:val="both"/>
              <w:rPr>
                <w:rFonts w:eastAsia="Calibri"/>
                <w:sz w:val="28"/>
                <w:szCs w:val="28"/>
                <w:lang w:eastAsia="en-US"/>
              </w:rPr>
            </w:pPr>
            <w:r w:rsidRPr="004B3B28">
              <w:rPr>
                <w:rFonts w:eastAsia="Calibri"/>
                <w:sz w:val="28"/>
                <w:szCs w:val="28"/>
                <w:lang w:eastAsia="en-US"/>
              </w:rPr>
              <w:t>ГПОУ ЯО Угличский индустриально-педагогический колледж</w:t>
            </w:r>
          </w:p>
        </w:tc>
      </w:tr>
      <w:tr w:rsidR="00C95612" w:rsidRPr="004B3B28" w:rsidTr="00C95612">
        <w:trPr>
          <w:trHeight w:val="467"/>
        </w:trPr>
        <w:tc>
          <w:tcPr>
            <w:tcW w:w="957" w:type="dxa"/>
            <w:shd w:val="clear" w:color="auto" w:fill="auto"/>
          </w:tcPr>
          <w:p w:rsidR="00C95612" w:rsidRPr="004B3B28" w:rsidRDefault="00C95612" w:rsidP="00442F29">
            <w:pPr>
              <w:pStyle w:val="ac"/>
              <w:numPr>
                <w:ilvl w:val="0"/>
                <w:numId w:val="9"/>
              </w:numPr>
              <w:jc w:val="both"/>
              <w:rPr>
                <w:rFonts w:eastAsia="Calibri"/>
                <w:sz w:val="28"/>
                <w:szCs w:val="28"/>
                <w:lang w:eastAsia="en-US"/>
              </w:rPr>
            </w:pPr>
          </w:p>
        </w:tc>
        <w:tc>
          <w:tcPr>
            <w:tcW w:w="3970" w:type="dxa"/>
            <w:shd w:val="clear" w:color="auto" w:fill="auto"/>
          </w:tcPr>
          <w:p w:rsidR="00C95612" w:rsidRPr="004B3B28" w:rsidRDefault="00C95612" w:rsidP="00FA75E3">
            <w:pPr>
              <w:jc w:val="both"/>
              <w:rPr>
                <w:rFonts w:eastAsia="Calibri"/>
                <w:sz w:val="28"/>
                <w:szCs w:val="28"/>
                <w:lang w:eastAsia="en-US"/>
              </w:rPr>
            </w:pPr>
            <w:r w:rsidRPr="004B3B28">
              <w:rPr>
                <w:sz w:val="28"/>
                <w:szCs w:val="28"/>
              </w:rPr>
              <w:t>15.00.00 МАШИНОСТРОЕНИЕ по специальности 15.02.08 Технология машиностроения</w:t>
            </w:r>
          </w:p>
        </w:tc>
        <w:tc>
          <w:tcPr>
            <w:tcW w:w="1702" w:type="dxa"/>
            <w:shd w:val="clear" w:color="auto" w:fill="auto"/>
          </w:tcPr>
          <w:p w:rsidR="00C95612" w:rsidRPr="004B3B28" w:rsidRDefault="00C95612" w:rsidP="00442F29">
            <w:pPr>
              <w:jc w:val="both"/>
              <w:rPr>
                <w:rFonts w:eastAsia="Calibri"/>
                <w:sz w:val="28"/>
                <w:szCs w:val="28"/>
                <w:lang w:eastAsia="en-US"/>
              </w:rPr>
            </w:pPr>
            <w:r w:rsidRPr="004B3B28">
              <w:rPr>
                <w:rFonts w:eastAsia="Calibri"/>
                <w:sz w:val="28"/>
                <w:szCs w:val="28"/>
                <w:lang w:eastAsia="en-US"/>
              </w:rPr>
              <w:t>апрель</w:t>
            </w:r>
          </w:p>
        </w:tc>
        <w:tc>
          <w:tcPr>
            <w:tcW w:w="3402" w:type="dxa"/>
            <w:shd w:val="clear" w:color="auto" w:fill="auto"/>
          </w:tcPr>
          <w:p w:rsidR="00C95612" w:rsidRPr="004B3B28" w:rsidRDefault="00C95612" w:rsidP="00442F29">
            <w:pPr>
              <w:jc w:val="both"/>
              <w:rPr>
                <w:rFonts w:eastAsia="Calibri"/>
                <w:sz w:val="28"/>
                <w:szCs w:val="28"/>
                <w:lang w:eastAsia="en-US"/>
              </w:rPr>
            </w:pPr>
            <w:r w:rsidRPr="004B3B28">
              <w:rPr>
                <w:sz w:val="28"/>
                <w:szCs w:val="28"/>
              </w:rPr>
              <w:t>ГПОУ ЯО «Ярославский автомеханический колледж»</w:t>
            </w:r>
          </w:p>
        </w:tc>
      </w:tr>
      <w:tr w:rsidR="00C95612" w:rsidRPr="004B3B28" w:rsidTr="00C95612">
        <w:trPr>
          <w:trHeight w:val="503"/>
        </w:trPr>
        <w:tc>
          <w:tcPr>
            <w:tcW w:w="957" w:type="dxa"/>
            <w:shd w:val="clear" w:color="auto" w:fill="auto"/>
          </w:tcPr>
          <w:p w:rsidR="00C95612" w:rsidRPr="004B3B28" w:rsidRDefault="00C95612" w:rsidP="00442F29">
            <w:pPr>
              <w:pStyle w:val="ac"/>
              <w:numPr>
                <w:ilvl w:val="0"/>
                <w:numId w:val="9"/>
              </w:numPr>
              <w:jc w:val="both"/>
              <w:rPr>
                <w:rFonts w:eastAsia="Calibri"/>
                <w:sz w:val="28"/>
                <w:szCs w:val="28"/>
                <w:lang w:eastAsia="en-US"/>
              </w:rPr>
            </w:pPr>
          </w:p>
        </w:tc>
        <w:tc>
          <w:tcPr>
            <w:tcW w:w="3970" w:type="dxa"/>
            <w:tcBorders>
              <w:bottom w:val="single" w:sz="4" w:space="0" w:color="auto"/>
            </w:tcBorders>
            <w:shd w:val="clear" w:color="auto" w:fill="auto"/>
          </w:tcPr>
          <w:p w:rsidR="00C95612" w:rsidRPr="004B3B28" w:rsidRDefault="00C95612" w:rsidP="00CD1DFC">
            <w:pPr>
              <w:rPr>
                <w:sz w:val="28"/>
                <w:szCs w:val="28"/>
              </w:rPr>
            </w:pPr>
            <w:r w:rsidRPr="004B3B28">
              <w:rPr>
                <w:sz w:val="28"/>
                <w:szCs w:val="28"/>
              </w:rPr>
              <w:t>38.00.00 ЭКОНОМИКА И УПРАВЛЕНИЕ по специальности 38.02.03 Операционная деятельность в логистике</w:t>
            </w:r>
          </w:p>
        </w:tc>
        <w:tc>
          <w:tcPr>
            <w:tcW w:w="1702" w:type="dxa"/>
            <w:tcBorders>
              <w:bottom w:val="single" w:sz="4" w:space="0" w:color="auto"/>
            </w:tcBorders>
            <w:shd w:val="clear" w:color="auto" w:fill="auto"/>
          </w:tcPr>
          <w:p w:rsidR="00C95612" w:rsidRPr="004B3B28" w:rsidRDefault="00C95612" w:rsidP="00CD1DFC">
            <w:pPr>
              <w:jc w:val="both"/>
              <w:rPr>
                <w:sz w:val="28"/>
                <w:szCs w:val="28"/>
              </w:rPr>
            </w:pPr>
            <w:r w:rsidRPr="004B3B28">
              <w:rPr>
                <w:sz w:val="28"/>
                <w:szCs w:val="28"/>
              </w:rPr>
              <w:t>17 октября 2024</w:t>
            </w:r>
          </w:p>
        </w:tc>
        <w:tc>
          <w:tcPr>
            <w:tcW w:w="3402" w:type="dxa"/>
            <w:tcBorders>
              <w:bottom w:val="single" w:sz="4" w:space="0" w:color="auto"/>
            </w:tcBorders>
            <w:shd w:val="clear" w:color="auto" w:fill="auto"/>
          </w:tcPr>
          <w:p w:rsidR="00C95612" w:rsidRPr="004B3B28" w:rsidRDefault="00C95612" w:rsidP="00CD1DFC">
            <w:pPr>
              <w:jc w:val="center"/>
              <w:rPr>
                <w:sz w:val="28"/>
                <w:szCs w:val="28"/>
              </w:rPr>
            </w:pPr>
            <w:r w:rsidRPr="004B3B28">
              <w:rPr>
                <w:sz w:val="28"/>
                <w:szCs w:val="28"/>
              </w:rPr>
              <w:t>ГПОУ ЯО Ярославский торгово-экономический колледж</w:t>
            </w:r>
          </w:p>
        </w:tc>
      </w:tr>
      <w:tr w:rsidR="00442F29" w:rsidRPr="004B3B28" w:rsidTr="00442F29">
        <w:tc>
          <w:tcPr>
            <w:tcW w:w="957" w:type="dxa"/>
            <w:shd w:val="clear" w:color="auto" w:fill="auto"/>
          </w:tcPr>
          <w:p w:rsidR="00442F29" w:rsidRPr="00442F29" w:rsidRDefault="00442F29" w:rsidP="00442F29">
            <w:pPr>
              <w:pStyle w:val="ac"/>
              <w:numPr>
                <w:ilvl w:val="0"/>
                <w:numId w:val="9"/>
              </w:numPr>
              <w:jc w:val="both"/>
              <w:rPr>
                <w:rFonts w:eastAsia="Calibri"/>
                <w:sz w:val="28"/>
                <w:szCs w:val="28"/>
                <w:lang w:eastAsia="en-US"/>
              </w:rPr>
            </w:pPr>
          </w:p>
        </w:tc>
        <w:tc>
          <w:tcPr>
            <w:tcW w:w="3970" w:type="dxa"/>
            <w:shd w:val="clear" w:color="auto" w:fill="auto"/>
          </w:tcPr>
          <w:p w:rsidR="00442F29" w:rsidRPr="004B3B28" w:rsidRDefault="00442F29" w:rsidP="00442F29">
            <w:pPr>
              <w:rPr>
                <w:sz w:val="28"/>
                <w:szCs w:val="28"/>
              </w:rPr>
            </w:pPr>
            <w:r w:rsidRPr="00442F29">
              <w:rPr>
                <w:sz w:val="28"/>
                <w:szCs w:val="28"/>
              </w:rPr>
              <w:t>43.00.00 СЕРВИС И ТУРИЗМ по специальности 43.02.14 Гостиничное дело</w:t>
            </w:r>
          </w:p>
        </w:tc>
        <w:tc>
          <w:tcPr>
            <w:tcW w:w="1702" w:type="dxa"/>
            <w:shd w:val="clear" w:color="auto" w:fill="auto"/>
          </w:tcPr>
          <w:p w:rsidR="00442F29" w:rsidRPr="004B3B28" w:rsidRDefault="00442F29" w:rsidP="00442F29">
            <w:pPr>
              <w:jc w:val="both"/>
              <w:rPr>
                <w:sz w:val="28"/>
                <w:szCs w:val="28"/>
              </w:rPr>
            </w:pPr>
            <w:r w:rsidRPr="00442F29">
              <w:rPr>
                <w:sz w:val="28"/>
                <w:szCs w:val="28"/>
              </w:rPr>
              <w:t>ноябрь 2024</w:t>
            </w:r>
          </w:p>
        </w:tc>
        <w:tc>
          <w:tcPr>
            <w:tcW w:w="3402" w:type="dxa"/>
            <w:shd w:val="clear" w:color="auto" w:fill="auto"/>
          </w:tcPr>
          <w:p w:rsidR="00442F29" w:rsidRPr="004B3B28" w:rsidRDefault="00442F29" w:rsidP="00442F29">
            <w:pPr>
              <w:jc w:val="center"/>
              <w:rPr>
                <w:sz w:val="28"/>
                <w:szCs w:val="28"/>
              </w:rPr>
            </w:pPr>
            <w:r w:rsidRPr="00442F29">
              <w:rPr>
                <w:sz w:val="28"/>
                <w:szCs w:val="28"/>
              </w:rPr>
              <w:t>ГПОАУ ЯО Ярославский колледж сервиса и дизайна</w:t>
            </w:r>
          </w:p>
        </w:tc>
      </w:tr>
      <w:tr w:rsidR="00C95612" w:rsidRPr="004B3B28" w:rsidTr="00C95612">
        <w:trPr>
          <w:trHeight w:val="503"/>
        </w:trPr>
        <w:tc>
          <w:tcPr>
            <w:tcW w:w="957" w:type="dxa"/>
            <w:shd w:val="clear" w:color="auto" w:fill="auto"/>
          </w:tcPr>
          <w:p w:rsidR="00C95612" w:rsidRPr="004B3B28" w:rsidRDefault="00C95612" w:rsidP="00442F29">
            <w:pPr>
              <w:pStyle w:val="ac"/>
              <w:numPr>
                <w:ilvl w:val="0"/>
                <w:numId w:val="9"/>
              </w:numPr>
              <w:jc w:val="both"/>
              <w:rPr>
                <w:rFonts w:eastAsia="Calibri"/>
                <w:sz w:val="28"/>
                <w:szCs w:val="28"/>
                <w:lang w:eastAsia="en-US"/>
              </w:rPr>
            </w:pPr>
          </w:p>
        </w:tc>
        <w:tc>
          <w:tcPr>
            <w:tcW w:w="3970" w:type="dxa"/>
            <w:tcBorders>
              <w:bottom w:val="single" w:sz="4" w:space="0" w:color="auto"/>
            </w:tcBorders>
            <w:shd w:val="clear" w:color="auto" w:fill="auto"/>
          </w:tcPr>
          <w:p w:rsidR="00C95612" w:rsidRPr="004B3B28" w:rsidRDefault="00C95612" w:rsidP="00E733B8">
            <w:pPr>
              <w:jc w:val="both"/>
              <w:rPr>
                <w:sz w:val="28"/>
                <w:szCs w:val="28"/>
              </w:rPr>
            </w:pPr>
            <w:r w:rsidRPr="004B3B28">
              <w:rPr>
                <w:sz w:val="28"/>
                <w:szCs w:val="28"/>
              </w:rPr>
              <w:t>43.00.00 СЕРВИС И ТУРИЗМ по специальностям 43.02.16 Туризм и гостеприимство</w:t>
            </w:r>
          </w:p>
        </w:tc>
        <w:tc>
          <w:tcPr>
            <w:tcW w:w="1702" w:type="dxa"/>
            <w:tcBorders>
              <w:bottom w:val="single" w:sz="4" w:space="0" w:color="auto"/>
            </w:tcBorders>
            <w:shd w:val="clear" w:color="auto" w:fill="auto"/>
          </w:tcPr>
          <w:p w:rsidR="00C95612" w:rsidRPr="004B3B28" w:rsidRDefault="00C95612" w:rsidP="00C95612">
            <w:pPr>
              <w:jc w:val="both"/>
              <w:rPr>
                <w:sz w:val="28"/>
                <w:szCs w:val="28"/>
              </w:rPr>
            </w:pPr>
            <w:r w:rsidRPr="004B3B28">
              <w:rPr>
                <w:sz w:val="28"/>
                <w:szCs w:val="28"/>
              </w:rPr>
              <w:t>14 ноябрь 2024</w:t>
            </w:r>
          </w:p>
        </w:tc>
        <w:tc>
          <w:tcPr>
            <w:tcW w:w="3402" w:type="dxa"/>
            <w:tcBorders>
              <w:bottom w:val="single" w:sz="4" w:space="0" w:color="auto"/>
            </w:tcBorders>
            <w:shd w:val="clear" w:color="auto" w:fill="auto"/>
          </w:tcPr>
          <w:p w:rsidR="00C95612" w:rsidRPr="004B3B28" w:rsidRDefault="00C95612" w:rsidP="00390F7E">
            <w:pPr>
              <w:jc w:val="both"/>
              <w:rPr>
                <w:rFonts w:eastAsia="Calibri"/>
                <w:sz w:val="28"/>
                <w:szCs w:val="28"/>
                <w:lang w:eastAsia="en-US"/>
              </w:rPr>
            </w:pPr>
            <w:r w:rsidRPr="004B3B28">
              <w:rPr>
                <w:rFonts w:eastAsia="Calibri"/>
                <w:sz w:val="28"/>
                <w:szCs w:val="28"/>
                <w:lang w:eastAsia="en-US"/>
              </w:rPr>
              <w:t>ГПОУ ЯО Ярославский торгово-экономический колледж</w:t>
            </w:r>
          </w:p>
        </w:tc>
      </w:tr>
      <w:tr w:rsidR="00C95612" w:rsidRPr="004B3B28" w:rsidTr="00C95612">
        <w:trPr>
          <w:trHeight w:val="503"/>
        </w:trPr>
        <w:tc>
          <w:tcPr>
            <w:tcW w:w="957" w:type="dxa"/>
            <w:shd w:val="clear" w:color="auto" w:fill="auto"/>
          </w:tcPr>
          <w:p w:rsidR="00C95612" w:rsidRPr="004B3B28" w:rsidRDefault="00C95612" w:rsidP="00442F29">
            <w:pPr>
              <w:pStyle w:val="ac"/>
              <w:numPr>
                <w:ilvl w:val="0"/>
                <w:numId w:val="9"/>
              </w:numPr>
              <w:jc w:val="both"/>
              <w:rPr>
                <w:rFonts w:eastAsia="Calibri"/>
                <w:sz w:val="28"/>
                <w:szCs w:val="28"/>
                <w:lang w:eastAsia="en-US"/>
              </w:rPr>
            </w:pPr>
          </w:p>
        </w:tc>
        <w:tc>
          <w:tcPr>
            <w:tcW w:w="3970" w:type="dxa"/>
            <w:tcBorders>
              <w:bottom w:val="single" w:sz="4" w:space="0" w:color="auto"/>
            </w:tcBorders>
            <w:shd w:val="clear" w:color="auto" w:fill="auto"/>
          </w:tcPr>
          <w:p w:rsidR="00C95612" w:rsidRPr="004B3B28" w:rsidRDefault="00C95612" w:rsidP="00390F7E">
            <w:pPr>
              <w:jc w:val="both"/>
              <w:rPr>
                <w:rFonts w:eastAsia="Calibri"/>
                <w:sz w:val="28"/>
                <w:szCs w:val="28"/>
                <w:lang w:eastAsia="en-US"/>
              </w:rPr>
            </w:pPr>
            <w:r w:rsidRPr="004B3B28">
              <w:rPr>
                <w:rFonts w:eastAsia="Calibri"/>
                <w:sz w:val="28"/>
                <w:szCs w:val="28"/>
                <w:lang w:eastAsia="en-US"/>
              </w:rPr>
              <w:t>29.00.00 ТЕХНОЛОГИИ ЛЕГКОЙ ПРОМЫШЛЕННОСТИ по специальности 29.02.04 Конструирование, моделирование и технология швейных изделий</w:t>
            </w:r>
          </w:p>
        </w:tc>
        <w:tc>
          <w:tcPr>
            <w:tcW w:w="1702" w:type="dxa"/>
            <w:tcBorders>
              <w:bottom w:val="single" w:sz="4" w:space="0" w:color="auto"/>
            </w:tcBorders>
            <w:shd w:val="clear" w:color="auto" w:fill="auto"/>
          </w:tcPr>
          <w:p w:rsidR="00C95612" w:rsidRPr="004B3B28" w:rsidRDefault="00C95612" w:rsidP="00043940">
            <w:pPr>
              <w:jc w:val="both"/>
              <w:rPr>
                <w:rFonts w:eastAsia="Calibri"/>
                <w:sz w:val="28"/>
                <w:szCs w:val="28"/>
                <w:lang w:eastAsia="en-US"/>
              </w:rPr>
            </w:pPr>
            <w:r w:rsidRPr="004B3B28">
              <w:rPr>
                <w:rFonts w:eastAsia="Calibri"/>
                <w:sz w:val="28"/>
                <w:szCs w:val="28"/>
                <w:lang w:eastAsia="en-US"/>
              </w:rPr>
              <w:t>ноябрь 2024</w:t>
            </w:r>
          </w:p>
        </w:tc>
        <w:tc>
          <w:tcPr>
            <w:tcW w:w="3402" w:type="dxa"/>
            <w:tcBorders>
              <w:bottom w:val="single" w:sz="4" w:space="0" w:color="auto"/>
            </w:tcBorders>
            <w:shd w:val="clear" w:color="auto" w:fill="auto"/>
          </w:tcPr>
          <w:p w:rsidR="00C95612" w:rsidRPr="004B3B28" w:rsidRDefault="00C95612" w:rsidP="00390F7E">
            <w:pPr>
              <w:jc w:val="both"/>
              <w:rPr>
                <w:rFonts w:eastAsia="Calibri"/>
                <w:sz w:val="28"/>
                <w:szCs w:val="28"/>
                <w:lang w:eastAsia="en-US"/>
              </w:rPr>
            </w:pPr>
            <w:r w:rsidRPr="004B3B28">
              <w:rPr>
                <w:rFonts w:eastAsia="Calibri"/>
                <w:sz w:val="28"/>
                <w:szCs w:val="28"/>
                <w:lang w:eastAsia="en-US"/>
              </w:rPr>
              <w:t xml:space="preserve">ГПОУ ЯО Ярославский колледж управления и </w:t>
            </w:r>
            <w:proofErr w:type="gramStart"/>
            <w:r w:rsidRPr="004B3B28">
              <w:rPr>
                <w:rFonts w:eastAsia="Calibri"/>
                <w:sz w:val="28"/>
                <w:szCs w:val="28"/>
                <w:lang w:eastAsia="en-US"/>
              </w:rPr>
              <w:t>профессиональных</w:t>
            </w:r>
            <w:proofErr w:type="gramEnd"/>
            <w:r w:rsidRPr="004B3B28">
              <w:rPr>
                <w:rFonts w:eastAsia="Calibri"/>
                <w:sz w:val="28"/>
                <w:szCs w:val="28"/>
                <w:lang w:eastAsia="en-US"/>
              </w:rPr>
              <w:t xml:space="preserve"> технологий</w:t>
            </w:r>
          </w:p>
        </w:tc>
      </w:tr>
    </w:tbl>
    <w:p w:rsidR="00F106E0" w:rsidRPr="004B3B28" w:rsidRDefault="00F106E0" w:rsidP="00F106E0">
      <w:pPr>
        <w:spacing w:line="100" w:lineRule="atLeast"/>
        <w:ind w:right="-3"/>
        <w:jc w:val="both"/>
        <w:rPr>
          <w:sz w:val="28"/>
          <w:szCs w:val="28"/>
        </w:rPr>
      </w:pPr>
      <w:r w:rsidRPr="004B3B28">
        <w:rPr>
          <w:sz w:val="28"/>
          <w:szCs w:val="28"/>
        </w:rPr>
        <w:t>- региональных конкурсов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специальностям и профессиям среднего профессионального образования</w:t>
      </w:r>
    </w:p>
    <w:p w:rsidR="00F106E0" w:rsidRPr="004B3B28" w:rsidRDefault="00F106E0" w:rsidP="00F106E0">
      <w:pPr>
        <w:spacing w:line="100" w:lineRule="atLeast"/>
        <w:ind w:right="-3"/>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256"/>
        <w:gridCol w:w="2127"/>
        <w:gridCol w:w="3543"/>
      </w:tblGrid>
      <w:tr w:rsidR="00F106E0" w:rsidRPr="004B3B28" w:rsidTr="00C95612">
        <w:tc>
          <w:tcPr>
            <w:tcW w:w="821" w:type="dxa"/>
            <w:shd w:val="clear" w:color="auto" w:fill="auto"/>
          </w:tcPr>
          <w:p w:rsidR="00F106E0" w:rsidRPr="004B3B28" w:rsidRDefault="00F106E0" w:rsidP="00390F7E">
            <w:pPr>
              <w:jc w:val="center"/>
              <w:rPr>
                <w:rFonts w:eastAsia="Calibri"/>
                <w:sz w:val="28"/>
                <w:szCs w:val="28"/>
                <w:lang w:eastAsia="en-US"/>
              </w:rPr>
            </w:pPr>
            <w:r w:rsidRPr="004B3B28">
              <w:rPr>
                <w:rFonts w:eastAsia="Calibri"/>
                <w:sz w:val="28"/>
                <w:szCs w:val="28"/>
                <w:lang w:eastAsia="en-US"/>
              </w:rPr>
              <w:t xml:space="preserve">№ </w:t>
            </w:r>
            <w:proofErr w:type="gramStart"/>
            <w:r w:rsidRPr="004B3B28">
              <w:rPr>
                <w:rFonts w:eastAsia="Calibri"/>
                <w:sz w:val="28"/>
                <w:szCs w:val="28"/>
                <w:lang w:eastAsia="en-US"/>
              </w:rPr>
              <w:t>п</w:t>
            </w:r>
            <w:proofErr w:type="gramEnd"/>
            <w:r w:rsidRPr="004B3B28">
              <w:rPr>
                <w:rFonts w:eastAsia="Calibri"/>
                <w:sz w:val="28"/>
                <w:szCs w:val="28"/>
                <w:lang w:eastAsia="en-US"/>
              </w:rPr>
              <w:t>/п</w:t>
            </w:r>
          </w:p>
        </w:tc>
        <w:tc>
          <w:tcPr>
            <w:tcW w:w="3256" w:type="dxa"/>
            <w:shd w:val="clear" w:color="auto" w:fill="auto"/>
          </w:tcPr>
          <w:p w:rsidR="00F106E0" w:rsidRPr="004B3B28" w:rsidRDefault="00F106E0" w:rsidP="00390F7E">
            <w:pPr>
              <w:jc w:val="center"/>
              <w:rPr>
                <w:rFonts w:eastAsia="Calibri"/>
                <w:sz w:val="28"/>
                <w:szCs w:val="28"/>
                <w:lang w:eastAsia="en-US"/>
              </w:rPr>
            </w:pPr>
            <w:r w:rsidRPr="004B3B28">
              <w:rPr>
                <w:rFonts w:eastAsia="Calibri"/>
                <w:sz w:val="28"/>
                <w:szCs w:val="28"/>
                <w:lang w:eastAsia="en-US"/>
              </w:rPr>
              <w:t>Наименование предметной олимпиады</w:t>
            </w:r>
          </w:p>
        </w:tc>
        <w:tc>
          <w:tcPr>
            <w:tcW w:w="2127" w:type="dxa"/>
            <w:shd w:val="clear" w:color="auto" w:fill="auto"/>
          </w:tcPr>
          <w:p w:rsidR="00F106E0" w:rsidRPr="004B3B28" w:rsidRDefault="00F106E0" w:rsidP="00390F7E">
            <w:pPr>
              <w:jc w:val="center"/>
              <w:rPr>
                <w:rFonts w:eastAsia="Calibri"/>
                <w:sz w:val="28"/>
                <w:szCs w:val="28"/>
                <w:lang w:eastAsia="en-US"/>
              </w:rPr>
            </w:pPr>
            <w:r w:rsidRPr="004B3B28">
              <w:rPr>
                <w:rFonts w:eastAsia="Calibri"/>
                <w:sz w:val="28"/>
                <w:szCs w:val="28"/>
                <w:lang w:eastAsia="en-US"/>
              </w:rPr>
              <w:t>Планируемая дата проведения</w:t>
            </w:r>
          </w:p>
        </w:tc>
        <w:tc>
          <w:tcPr>
            <w:tcW w:w="3543" w:type="dxa"/>
            <w:shd w:val="clear" w:color="auto" w:fill="auto"/>
          </w:tcPr>
          <w:p w:rsidR="00F106E0" w:rsidRPr="004B3B28" w:rsidRDefault="00F106E0" w:rsidP="00390F7E">
            <w:pPr>
              <w:jc w:val="center"/>
              <w:rPr>
                <w:rFonts w:eastAsia="Calibri"/>
                <w:sz w:val="28"/>
                <w:szCs w:val="28"/>
                <w:lang w:eastAsia="en-US"/>
              </w:rPr>
            </w:pPr>
            <w:r w:rsidRPr="004B3B28">
              <w:rPr>
                <w:rFonts w:eastAsia="Calibri"/>
                <w:sz w:val="28"/>
                <w:szCs w:val="28"/>
                <w:lang w:eastAsia="en-US"/>
              </w:rPr>
              <w:t>Наименование ПОО ЯО</w:t>
            </w:r>
          </w:p>
        </w:tc>
      </w:tr>
      <w:tr w:rsidR="000B5DED" w:rsidRPr="004B3B28" w:rsidTr="00C95612">
        <w:tc>
          <w:tcPr>
            <w:tcW w:w="821" w:type="dxa"/>
            <w:shd w:val="clear" w:color="auto" w:fill="auto"/>
          </w:tcPr>
          <w:p w:rsidR="000B5DED" w:rsidRPr="004B3B28" w:rsidRDefault="00043940" w:rsidP="00390F7E">
            <w:pPr>
              <w:jc w:val="center"/>
              <w:rPr>
                <w:rFonts w:eastAsia="Calibri"/>
                <w:sz w:val="28"/>
                <w:szCs w:val="28"/>
                <w:lang w:eastAsia="en-US"/>
              </w:rPr>
            </w:pPr>
            <w:r w:rsidRPr="004B3B28">
              <w:rPr>
                <w:rFonts w:eastAsia="Calibri"/>
                <w:sz w:val="28"/>
                <w:szCs w:val="28"/>
                <w:lang w:eastAsia="en-US"/>
              </w:rPr>
              <w:t>1.</w:t>
            </w:r>
          </w:p>
        </w:tc>
        <w:tc>
          <w:tcPr>
            <w:tcW w:w="3256" w:type="dxa"/>
            <w:shd w:val="clear" w:color="auto" w:fill="auto"/>
          </w:tcPr>
          <w:p w:rsidR="000B5DED" w:rsidRPr="004B3B28" w:rsidRDefault="00E644C1" w:rsidP="00C95612">
            <w:pPr>
              <w:rPr>
                <w:sz w:val="28"/>
                <w:szCs w:val="28"/>
              </w:rPr>
            </w:pPr>
            <w:r w:rsidRPr="004B3B28">
              <w:rPr>
                <w:color w:val="000000"/>
                <w:sz w:val="28"/>
                <w:szCs w:val="28"/>
              </w:rPr>
              <w:t xml:space="preserve">15.00.00 МАШИНОСТРОЕНИЕ </w:t>
            </w:r>
            <w:r w:rsidR="000B5DED" w:rsidRPr="004B3B28">
              <w:rPr>
                <w:color w:val="000000"/>
                <w:sz w:val="28"/>
                <w:szCs w:val="28"/>
              </w:rPr>
              <w:t xml:space="preserve">по  профессии  Токарь </w:t>
            </w:r>
          </w:p>
        </w:tc>
        <w:tc>
          <w:tcPr>
            <w:tcW w:w="2127" w:type="dxa"/>
            <w:shd w:val="clear" w:color="auto" w:fill="auto"/>
          </w:tcPr>
          <w:p w:rsidR="000B5DED" w:rsidRPr="004B3B28" w:rsidRDefault="000B5DED" w:rsidP="00390F7E">
            <w:pPr>
              <w:rPr>
                <w:color w:val="000000"/>
                <w:sz w:val="28"/>
                <w:szCs w:val="28"/>
              </w:rPr>
            </w:pPr>
            <w:r w:rsidRPr="004B3B28">
              <w:rPr>
                <w:color w:val="000000"/>
                <w:sz w:val="28"/>
                <w:szCs w:val="28"/>
              </w:rPr>
              <w:t>февраль 2024 года</w:t>
            </w:r>
          </w:p>
          <w:p w:rsidR="000B5DED" w:rsidRPr="004B3B28" w:rsidRDefault="000B5DED" w:rsidP="00390F7E">
            <w:pPr>
              <w:jc w:val="both"/>
              <w:rPr>
                <w:sz w:val="28"/>
                <w:szCs w:val="28"/>
              </w:rPr>
            </w:pPr>
          </w:p>
        </w:tc>
        <w:tc>
          <w:tcPr>
            <w:tcW w:w="3543" w:type="dxa"/>
            <w:shd w:val="clear" w:color="auto" w:fill="auto"/>
          </w:tcPr>
          <w:p w:rsidR="000B5DED" w:rsidRPr="004B3B28" w:rsidRDefault="000B5DED" w:rsidP="00C95612">
            <w:pPr>
              <w:rPr>
                <w:sz w:val="28"/>
                <w:szCs w:val="28"/>
              </w:rPr>
            </w:pPr>
            <w:r w:rsidRPr="004B3B28">
              <w:rPr>
                <w:sz w:val="28"/>
                <w:szCs w:val="28"/>
              </w:rPr>
              <w:t>ГПОАУ ЯО Рыбинский промышленно-экономический колледж</w:t>
            </w:r>
          </w:p>
        </w:tc>
      </w:tr>
      <w:tr w:rsidR="00E644C1" w:rsidRPr="004B3B28" w:rsidTr="00C95612">
        <w:tc>
          <w:tcPr>
            <w:tcW w:w="821" w:type="dxa"/>
            <w:shd w:val="clear" w:color="auto" w:fill="auto"/>
          </w:tcPr>
          <w:p w:rsidR="00E644C1" w:rsidRPr="004B3B28" w:rsidRDefault="00043940" w:rsidP="00E644C1">
            <w:pPr>
              <w:jc w:val="center"/>
              <w:rPr>
                <w:rFonts w:eastAsia="Calibri"/>
                <w:sz w:val="28"/>
                <w:szCs w:val="28"/>
                <w:lang w:eastAsia="en-US"/>
              </w:rPr>
            </w:pPr>
            <w:r w:rsidRPr="004B3B28">
              <w:rPr>
                <w:rFonts w:eastAsia="Calibri"/>
                <w:sz w:val="28"/>
                <w:szCs w:val="28"/>
                <w:lang w:eastAsia="en-US"/>
              </w:rPr>
              <w:t>2.</w:t>
            </w:r>
          </w:p>
        </w:tc>
        <w:tc>
          <w:tcPr>
            <w:tcW w:w="3256" w:type="dxa"/>
            <w:shd w:val="clear" w:color="auto" w:fill="auto"/>
          </w:tcPr>
          <w:p w:rsidR="00E644C1" w:rsidRPr="004B3B28" w:rsidRDefault="00E644C1" w:rsidP="00C95612">
            <w:pPr>
              <w:rPr>
                <w:color w:val="FF0000"/>
                <w:sz w:val="28"/>
                <w:szCs w:val="28"/>
              </w:rPr>
            </w:pPr>
            <w:r w:rsidRPr="004B3B28">
              <w:rPr>
                <w:color w:val="000000"/>
                <w:sz w:val="28"/>
                <w:szCs w:val="28"/>
              </w:rPr>
              <w:t>15.00.00 МАШИНОСТРОЕНИЕ по профессии 15.01.29 Контролер станочных и слесарных работ </w:t>
            </w:r>
          </w:p>
        </w:tc>
        <w:tc>
          <w:tcPr>
            <w:tcW w:w="2127" w:type="dxa"/>
            <w:shd w:val="clear" w:color="auto" w:fill="auto"/>
          </w:tcPr>
          <w:p w:rsidR="00E644C1" w:rsidRPr="004B3B28" w:rsidRDefault="00E644C1" w:rsidP="00E644C1">
            <w:pPr>
              <w:jc w:val="both"/>
              <w:rPr>
                <w:sz w:val="28"/>
                <w:szCs w:val="28"/>
              </w:rPr>
            </w:pPr>
            <w:r w:rsidRPr="004B3B28">
              <w:rPr>
                <w:color w:val="000000"/>
                <w:sz w:val="28"/>
                <w:szCs w:val="28"/>
              </w:rPr>
              <w:t>март  2024 года</w:t>
            </w:r>
          </w:p>
        </w:tc>
        <w:tc>
          <w:tcPr>
            <w:tcW w:w="3543" w:type="dxa"/>
            <w:shd w:val="clear" w:color="auto" w:fill="auto"/>
          </w:tcPr>
          <w:p w:rsidR="00E644C1" w:rsidRPr="004B3B28" w:rsidRDefault="00E644C1" w:rsidP="00C95612">
            <w:pPr>
              <w:rPr>
                <w:color w:val="000000"/>
                <w:sz w:val="28"/>
                <w:szCs w:val="28"/>
              </w:rPr>
            </w:pPr>
            <w:r w:rsidRPr="004B3B28">
              <w:rPr>
                <w:sz w:val="28"/>
                <w:szCs w:val="28"/>
              </w:rPr>
              <w:t>ГПОАУ ЯО Рыбинский промышленно-экономический колледж</w:t>
            </w:r>
          </w:p>
          <w:p w:rsidR="00E644C1" w:rsidRPr="004B3B28" w:rsidRDefault="00E644C1" w:rsidP="00C95612">
            <w:pPr>
              <w:rPr>
                <w:sz w:val="28"/>
                <w:szCs w:val="28"/>
              </w:rPr>
            </w:pPr>
          </w:p>
        </w:tc>
      </w:tr>
      <w:tr w:rsidR="00E644C1" w:rsidRPr="004B3B28" w:rsidTr="00C95612">
        <w:tc>
          <w:tcPr>
            <w:tcW w:w="821" w:type="dxa"/>
            <w:shd w:val="clear" w:color="auto" w:fill="auto"/>
          </w:tcPr>
          <w:p w:rsidR="00E644C1" w:rsidRPr="004B3B28" w:rsidRDefault="00043940" w:rsidP="00E644C1">
            <w:pPr>
              <w:jc w:val="center"/>
              <w:rPr>
                <w:rFonts w:eastAsia="Calibri"/>
                <w:sz w:val="28"/>
                <w:szCs w:val="28"/>
                <w:lang w:eastAsia="en-US"/>
              </w:rPr>
            </w:pPr>
            <w:r w:rsidRPr="004B3B28">
              <w:rPr>
                <w:rFonts w:eastAsia="Calibri"/>
                <w:sz w:val="28"/>
                <w:szCs w:val="28"/>
                <w:lang w:eastAsia="en-US"/>
              </w:rPr>
              <w:t>3.</w:t>
            </w:r>
          </w:p>
        </w:tc>
        <w:tc>
          <w:tcPr>
            <w:tcW w:w="3256" w:type="dxa"/>
            <w:shd w:val="clear" w:color="auto" w:fill="auto"/>
          </w:tcPr>
          <w:p w:rsidR="00E644C1" w:rsidRPr="004B3B28" w:rsidRDefault="00E644C1" w:rsidP="00C95612">
            <w:pPr>
              <w:rPr>
                <w:sz w:val="28"/>
                <w:szCs w:val="28"/>
              </w:rPr>
            </w:pPr>
            <w:r w:rsidRPr="004B3B28">
              <w:rPr>
                <w:sz w:val="28"/>
                <w:szCs w:val="28"/>
              </w:rPr>
              <w:t>23.00.00 ТЕХНИКА И ТЕХ</w:t>
            </w:r>
            <w:r w:rsidR="00043940" w:rsidRPr="004B3B28">
              <w:rPr>
                <w:sz w:val="28"/>
                <w:szCs w:val="28"/>
              </w:rPr>
              <w:t>5.</w:t>
            </w:r>
            <w:r w:rsidRPr="004B3B28">
              <w:rPr>
                <w:sz w:val="28"/>
                <w:szCs w:val="28"/>
              </w:rPr>
              <w:t>НОЛОГИИ НАЗЕМНОГО ТРАНСПОРТА по профессии 23.01.17 Мастер по ремонту и обслуживанию автомобилей</w:t>
            </w:r>
          </w:p>
        </w:tc>
        <w:tc>
          <w:tcPr>
            <w:tcW w:w="2127" w:type="dxa"/>
            <w:shd w:val="clear" w:color="auto" w:fill="auto"/>
          </w:tcPr>
          <w:p w:rsidR="00E644C1" w:rsidRPr="004B3B28" w:rsidRDefault="00E644C1" w:rsidP="00E644C1">
            <w:pPr>
              <w:jc w:val="both"/>
              <w:rPr>
                <w:sz w:val="28"/>
                <w:szCs w:val="28"/>
              </w:rPr>
            </w:pPr>
            <w:r w:rsidRPr="004B3B28">
              <w:rPr>
                <w:sz w:val="28"/>
                <w:szCs w:val="28"/>
              </w:rPr>
              <w:t>26 марта 2024</w:t>
            </w:r>
          </w:p>
        </w:tc>
        <w:tc>
          <w:tcPr>
            <w:tcW w:w="3543" w:type="dxa"/>
            <w:shd w:val="clear" w:color="auto" w:fill="auto"/>
          </w:tcPr>
          <w:p w:rsidR="00E644C1" w:rsidRPr="004B3B28" w:rsidRDefault="00E644C1" w:rsidP="00C95612">
            <w:pPr>
              <w:rPr>
                <w:sz w:val="28"/>
                <w:szCs w:val="28"/>
              </w:rPr>
            </w:pPr>
            <w:r w:rsidRPr="004B3B28">
              <w:rPr>
                <w:sz w:val="28"/>
                <w:szCs w:val="28"/>
              </w:rPr>
              <w:t xml:space="preserve">ГПОУ ЯО Ярославский политехнический колледж </w:t>
            </w:r>
          </w:p>
          <w:p w:rsidR="00E644C1" w:rsidRPr="004B3B28" w:rsidRDefault="00E644C1" w:rsidP="00C95612">
            <w:pPr>
              <w:rPr>
                <w:sz w:val="28"/>
                <w:szCs w:val="28"/>
              </w:rPr>
            </w:pPr>
            <w:r w:rsidRPr="004B3B28">
              <w:rPr>
                <w:sz w:val="28"/>
                <w:szCs w:val="28"/>
              </w:rPr>
              <w:t>№ 24</w:t>
            </w:r>
          </w:p>
        </w:tc>
      </w:tr>
      <w:tr w:rsidR="00201B6D" w:rsidRPr="004B3B28" w:rsidTr="00C95612">
        <w:tc>
          <w:tcPr>
            <w:tcW w:w="821" w:type="dxa"/>
            <w:shd w:val="clear" w:color="auto" w:fill="auto"/>
          </w:tcPr>
          <w:p w:rsidR="00201B6D" w:rsidRPr="004B3B28" w:rsidRDefault="00201B6D" w:rsidP="00442F29">
            <w:pPr>
              <w:jc w:val="center"/>
              <w:rPr>
                <w:rFonts w:eastAsia="Calibri"/>
                <w:sz w:val="28"/>
                <w:szCs w:val="28"/>
                <w:lang w:eastAsia="en-US"/>
              </w:rPr>
            </w:pPr>
            <w:r w:rsidRPr="004B3B28">
              <w:rPr>
                <w:rFonts w:eastAsia="Calibri"/>
                <w:sz w:val="28"/>
                <w:szCs w:val="28"/>
                <w:lang w:eastAsia="en-US"/>
              </w:rPr>
              <w:t>4.</w:t>
            </w:r>
          </w:p>
        </w:tc>
        <w:tc>
          <w:tcPr>
            <w:tcW w:w="3256" w:type="dxa"/>
            <w:shd w:val="clear" w:color="auto" w:fill="auto"/>
          </w:tcPr>
          <w:p w:rsidR="00201B6D" w:rsidRPr="004B3B28" w:rsidRDefault="00201B6D" w:rsidP="00C95612">
            <w:pPr>
              <w:rPr>
                <w:rFonts w:eastAsia="Calibri"/>
                <w:sz w:val="28"/>
                <w:szCs w:val="28"/>
                <w:lang w:eastAsia="en-US"/>
              </w:rPr>
            </w:pPr>
            <w:r w:rsidRPr="004B3B28">
              <w:rPr>
                <w:sz w:val="28"/>
                <w:szCs w:val="28"/>
              </w:rPr>
              <w:t>13.00.00 ЭЛЕКТРО-И ТЕПЛОЭНЕРГЕТИКА</w:t>
            </w:r>
            <w:r w:rsidRPr="004B3B28">
              <w:rPr>
                <w:rFonts w:eastAsia="Calibri"/>
                <w:sz w:val="28"/>
                <w:szCs w:val="28"/>
                <w:lang w:eastAsia="en-US"/>
              </w:rPr>
              <w:t xml:space="preserve"> по профессии 13.01.10 Электромонт</w:t>
            </w:r>
            <w:r w:rsidR="00EC53AF" w:rsidRPr="004B3B28">
              <w:rPr>
                <w:rFonts w:eastAsia="Calibri"/>
                <w:sz w:val="28"/>
                <w:szCs w:val="28"/>
                <w:lang w:eastAsia="en-US"/>
              </w:rPr>
              <w:t>е</w:t>
            </w:r>
            <w:r w:rsidR="00C95612" w:rsidRPr="004B3B28">
              <w:rPr>
                <w:rFonts w:eastAsia="Calibri"/>
                <w:sz w:val="28"/>
                <w:szCs w:val="28"/>
                <w:lang w:eastAsia="en-US"/>
              </w:rPr>
              <w:t xml:space="preserve">р по ремонту и обслуживанию </w:t>
            </w:r>
            <w:r w:rsidRPr="004B3B28">
              <w:rPr>
                <w:rFonts w:eastAsia="Calibri"/>
                <w:sz w:val="28"/>
                <w:szCs w:val="28"/>
                <w:lang w:eastAsia="en-US"/>
              </w:rPr>
              <w:t>электрооборудования (по отраслям)</w:t>
            </w:r>
          </w:p>
        </w:tc>
        <w:tc>
          <w:tcPr>
            <w:tcW w:w="2127" w:type="dxa"/>
            <w:shd w:val="clear" w:color="auto" w:fill="auto"/>
          </w:tcPr>
          <w:p w:rsidR="00201B6D" w:rsidRPr="004B3B28" w:rsidRDefault="00C95612" w:rsidP="00442F29">
            <w:pPr>
              <w:jc w:val="both"/>
              <w:rPr>
                <w:rFonts w:eastAsia="Calibri"/>
                <w:sz w:val="28"/>
                <w:szCs w:val="28"/>
                <w:lang w:eastAsia="en-US"/>
              </w:rPr>
            </w:pPr>
            <w:r w:rsidRPr="004B3B28">
              <w:rPr>
                <w:rFonts w:eastAsia="Calibri"/>
                <w:sz w:val="28"/>
                <w:szCs w:val="28"/>
                <w:lang w:eastAsia="en-US"/>
              </w:rPr>
              <w:t xml:space="preserve">март </w:t>
            </w:r>
            <w:r w:rsidR="00201B6D" w:rsidRPr="004B3B28">
              <w:rPr>
                <w:rFonts w:eastAsia="Calibri"/>
                <w:sz w:val="28"/>
                <w:szCs w:val="28"/>
                <w:lang w:eastAsia="en-US"/>
              </w:rPr>
              <w:t>2024</w:t>
            </w:r>
          </w:p>
        </w:tc>
        <w:tc>
          <w:tcPr>
            <w:tcW w:w="3543" w:type="dxa"/>
            <w:shd w:val="clear" w:color="auto" w:fill="auto"/>
          </w:tcPr>
          <w:p w:rsidR="00201B6D" w:rsidRPr="004B3B28" w:rsidRDefault="00201B6D" w:rsidP="00C95612">
            <w:pPr>
              <w:rPr>
                <w:rFonts w:eastAsia="Calibri"/>
                <w:sz w:val="28"/>
                <w:szCs w:val="28"/>
                <w:lang w:eastAsia="en-US"/>
              </w:rPr>
            </w:pPr>
            <w:r w:rsidRPr="004B3B28">
              <w:rPr>
                <w:rFonts w:eastAsia="Calibri"/>
                <w:sz w:val="28"/>
                <w:szCs w:val="28"/>
                <w:lang w:eastAsia="en-US"/>
              </w:rPr>
              <w:t>ГРОУ ЯО «Ярославский автомеханический колледж»</w:t>
            </w:r>
          </w:p>
        </w:tc>
      </w:tr>
      <w:tr w:rsidR="00201B6D" w:rsidRPr="004B3B28" w:rsidTr="00C95612">
        <w:tc>
          <w:tcPr>
            <w:tcW w:w="821" w:type="dxa"/>
            <w:shd w:val="clear" w:color="auto" w:fill="auto"/>
          </w:tcPr>
          <w:p w:rsidR="00201B6D" w:rsidRPr="004B3B28" w:rsidRDefault="00201B6D" w:rsidP="00442F29">
            <w:pPr>
              <w:jc w:val="center"/>
              <w:rPr>
                <w:rFonts w:eastAsia="Calibri"/>
                <w:sz w:val="28"/>
                <w:szCs w:val="28"/>
                <w:lang w:eastAsia="en-US"/>
              </w:rPr>
            </w:pPr>
            <w:r w:rsidRPr="004B3B28">
              <w:rPr>
                <w:rFonts w:eastAsia="Calibri"/>
                <w:sz w:val="28"/>
                <w:szCs w:val="28"/>
                <w:lang w:eastAsia="en-US"/>
              </w:rPr>
              <w:t>5.</w:t>
            </w:r>
          </w:p>
        </w:tc>
        <w:tc>
          <w:tcPr>
            <w:tcW w:w="3256" w:type="dxa"/>
            <w:shd w:val="clear" w:color="auto" w:fill="auto"/>
          </w:tcPr>
          <w:p w:rsidR="00201B6D" w:rsidRPr="004B3B28" w:rsidRDefault="00201B6D" w:rsidP="00C95612">
            <w:pPr>
              <w:rPr>
                <w:rFonts w:eastAsia="Calibri"/>
                <w:sz w:val="28"/>
                <w:szCs w:val="28"/>
                <w:lang w:eastAsia="en-US"/>
              </w:rPr>
            </w:pPr>
            <w:proofErr w:type="gramStart"/>
            <w:r w:rsidRPr="004B3B28">
              <w:rPr>
                <w:color w:val="000000"/>
                <w:sz w:val="28"/>
                <w:szCs w:val="28"/>
              </w:rPr>
              <w:t>15.00.00 МАШИНОСТРОЕНИЕ</w:t>
            </w:r>
            <w:r w:rsidRPr="004B3B28">
              <w:rPr>
                <w:rFonts w:eastAsia="Calibri"/>
                <w:sz w:val="28"/>
                <w:szCs w:val="28"/>
                <w:lang w:eastAsia="en-US"/>
              </w:rPr>
              <w:t xml:space="preserve"> по профессии 15.01.05 Сварщик </w:t>
            </w:r>
            <w:r w:rsidR="00EC53AF" w:rsidRPr="004B3B28">
              <w:rPr>
                <w:rFonts w:eastAsia="Calibri"/>
                <w:sz w:val="28"/>
                <w:szCs w:val="28"/>
                <w:lang w:eastAsia="en-US"/>
              </w:rPr>
              <w:t>(ручной и частично механизированной сварки (наплавки)</w:t>
            </w:r>
            <w:proofErr w:type="gramEnd"/>
          </w:p>
        </w:tc>
        <w:tc>
          <w:tcPr>
            <w:tcW w:w="2127" w:type="dxa"/>
            <w:shd w:val="clear" w:color="auto" w:fill="auto"/>
          </w:tcPr>
          <w:p w:rsidR="00201B6D" w:rsidRPr="004B3B28" w:rsidRDefault="00201B6D" w:rsidP="00201B6D">
            <w:pPr>
              <w:jc w:val="both"/>
              <w:rPr>
                <w:rFonts w:eastAsia="Calibri"/>
                <w:sz w:val="28"/>
                <w:szCs w:val="28"/>
                <w:lang w:eastAsia="en-US"/>
              </w:rPr>
            </w:pPr>
            <w:r w:rsidRPr="004B3B28">
              <w:rPr>
                <w:rFonts w:eastAsia="Calibri"/>
                <w:sz w:val="28"/>
                <w:szCs w:val="28"/>
                <w:lang w:eastAsia="en-US"/>
              </w:rPr>
              <w:t>апрель 2024</w:t>
            </w:r>
          </w:p>
        </w:tc>
        <w:tc>
          <w:tcPr>
            <w:tcW w:w="3543" w:type="dxa"/>
            <w:shd w:val="clear" w:color="auto" w:fill="auto"/>
          </w:tcPr>
          <w:p w:rsidR="00201B6D" w:rsidRPr="004B3B28" w:rsidRDefault="00201B6D" w:rsidP="00C95612">
            <w:pPr>
              <w:rPr>
                <w:rFonts w:eastAsia="Calibri"/>
                <w:sz w:val="28"/>
                <w:szCs w:val="28"/>
                <w:lang w:eastAsia="en-US"/>
              </w:rPr>
            </w:pPr>
            <w:r w:rsidRPr="004B3B28">
              <w:rPr>
                <w:rFonts w:eastAsia="Calibri"/>
                <w:sz w:val="28"/>
                <w:szCs w:val="28"/>
                <w:lang w:eastAsia="en-US"/>
              </w:rPr>
              <w:t>ГПОУ ЯО Ярославский политехнический колледж № 24</w:t>
            </w:r>
          </w:p>
        </w:tc>
      </w:tr>
      <w:tr w:rsidR="00201B6D" w:rsidRPr="004B3B28" w:rsidTr="00C95612">
        <w:tc>
          <w:tcPr>
            <w:tcW w:w="821" w:type="dxa"/>
            <w:shd w:val="clear" w:color="auto" w:fill="auto"/>
          </w:tcPr>
          <w:p w:rsidR="00201B6D" w:rsidRPr="004B3B28" w:rsidRDefault="00201B6D" w:rsidP="00201B6D">
            <w:pPr>
              <w:jc w:val="center"/>
              <w:rPr>
                <w:rFonts w:eastAsia="Calibri"/>
                <w:sz w:val="28"/>
                <w:szCs w:val="28"/>
                <w:lang w:eastAsia="en-US"/>
              </w:rPr>
            </w:pPr>
            <w:r w:rsidRPr="004B3B28">
              <w:rPr>
                <w:rFonts w:eastAsia="Calibri"/>
                <w:sz w:val="28"/>
                <w:szCs w:val="28"/>
                <w:lang w:eastAsia="en-US"/>
              </w:rPr>
              <w:t>6.</w:t>
            </w:r>
          </w:p>
        </w:tc>
        <w:tc>
          <w:tcPr>
            <w:tcW w:w="3256" w:type="dxa"/>
            <w:shd w:val="clear" w:color="auto" w:fill="auto"/>
          </w:tcPr>
          <w:p w:rsidR="00201B6D" w:rsidRPr="004B3B28" w:rsidRDefault="00201B6D" w:rsidP="00C95612">
            <w:pPr>
              <w:rPr>
                <w:sz w:val="28"/>
                <w:szCs w:val="28"/>
              </w:rPr>
            </w:pPr>
            <w:r w:rsidRPr="004B3B28">
              <w:rPr>
                <w:sz w:val="28"/>
                <w:szCs w:val="28"/>
              </w:rPr>
              <w:t>23.00.00 ТЕХНИКА И ТЕХНОЛОГИИ НАЗЕМНОГО ТРАНСПОРТА по профессии 23.01.17 Мастер по ремонту и обслуживанию автомобилей (водитель автомобиля категории «С»)</w:t>
            </w:r>
          </w:p>
        </w:tc>
        <w:tc>
          <w:tcPr>
            <w:tcW w:w="2127" w:type="dxa"/>
            <w:shd w:val="clear" w:color="auto" w:fill="auto"/>
          </w:tcPr>
          <w:p w:rsidR="00201B6D" w:rsidRPr="004B3B28" w:rsidRDefault="00201B6D" w:rsidP="00201B6D">
            <w:pPr>
              <w:jc w:val="both"/>
              <w:rPr>
                <w:sz w:val="28"/>
                <w:szCs w:val="28"/>
              </w:rPr>
            </w:pPr>
            <w:r w:rsidRPr="004B3B28">
              <w:rPr>
                <w:sz w:val="28"/>
                <w:szCs w:val="28"/>
              </w:rPr>
              <w:t>19 апреля 2024</w:t>
            </w:r>
          </w:p>
        </w:tc>
        <w:tc>
          <w:tcPr>
            <w:tcW w:w="3543" w:type="dxa"/>
            <w:shd w:val="clear" w:color="auto" w:fill="auto"/>
          </w:tcPr>
          <w:p w:rsidR="00201B6D" w:rsidRPr="004B3B28" w:rsidRDefault="00201B6D" w:rsidP="00C95612">
            <w:pPr>
              <w:rPr>
                <w:sz w:val="28"/>
                <w:szCs w:val="28"/>
              </w:rPr>
            </w:pPr>
            <w:r w:rsidRPr="004B3B28">
              <w:rPr>
                <w:sz w:val="28"/>
                <w:szCs w:val="28"/>
              </w:rPr>
              <w:t xml:space="preserve">ГПОУ ЯО Рыбинский транспортно-технологический колледж </w:t>
            </w:r>
          </w:p>
        </w:tc>
      </w:tr>
      <w:tr w:rsidR="00201B6D" w:rsidRPr="004B3B28" w:rsidTr="00C95612">
        <w:tc>
          <w:tcPr>
            <w:tcW w:w="821" w:type="dxa"/>
            <w:shd w:val="clear" w:color="auto" w:fill="auto"/>
          </w:tcPr>
          <w:p w:rsidR="00201B6D" w:rsidRPr="004B3B28" w:rsidRDefault="00201B6D" w:rsidP="00201B6D">
            <w:pPr>
              <w:jc w:val="center"/>
              <w:rPr>
                <w:rFonts w:eastAsia="Calibri"/>
                <w:sz w:val="28"/>
                <w:szCs w:val="28"/>
                <w:lang w:eastAsia="en-US"/>
              </w:rPr>
            </w:pPr>
            <w:r w:rsidRPr="004B3B28">
              <w:rPr>
                <w:rFonts w:eastAsia="Calibri"/>
                <w:sz w:val="28"/>
                <w:szCs w:val="28"/>
                <w:lang w:eastAsia="en-US"/>
              </w:rPr>
              <w:t>7.</w:t>
            </w:r>
          </w:p>
        </w:tc>
        <w:tc>
          <w:tcPr>
            <w:tcW w:w="3256" w:type="dxa"/>
            <w:shd w:val="clear" w:color="auto" w:fill="auto"/>
          </w:tcPr>
          <w:p w:rsidR="00201B6D" w:rsidRPr="004B3B28" w:rsidRDefault="00C95612" w:rsidP="00C95612">
            <w:pPr>
              <w:spacing w:line="100" w:lineRule="atLeast"/>
              <w:rPr>
                <w:sz w:val="28"/>
                <w:szCs w:val="28"/>
              </w:rPr>
            </w:pPr>
            <w:r w:rsidRPr="004B3B28">
              <w:rPr>
                <w:sz w:val="28"/>
                <w:szCs w:val="28"/>
              </w:rPr>
              <w:t xml:space="preserve">08.00.00 </w:t>
            </w:r>
            <w:r w:rsidR="00201B6D" w:rsidRPr="004B3B28">
              <w:rPr>
                <w:sz w:val="28"/>
                <w:szCs w:val="28"/>
              </w:rPr>
              <w:t>ТЕХНИКА И ТЕХНОЛОГИИ СТРОИТЕЛЬСТВА по профессии Штукатур</w:t>
            </w:r>
          </w:p>
        </w:tc>
        <w:tc>
          <w:tcPr>
            <w:tcW w:w="2127" w:type="dxa"/>
            <w:shd w:val="clear" w:color="auto" w:fill="auto"/>
          </w:tcPr>
          <w:p w:rsidR="00201B6D" w:rsidRPr="004B3B28" w:rsidRDefault="00C95612" w:rsidP="00201B6D">
            <w:pPr>
              <w:spacing w:line="100" w:lineRule="atLeast"/>
              <w:rPr>
                <w:sz w:val="28"/>
                <w:szCs w:val="28"/>
              </w:rPr>
            </w:pPr>
            <w:r w:rsidRPr="004B3B28">
              <w:rPr>
                <w:sz w:val="28"/>
                <w:szCs w:val="28"/>
              </w:rPr>
              <w:t xml:space="preserve">апрель </w:t>
            </w:r>
            <w:r w:rsidR="00201B6D" w:rsidRPr="004B3B28">
              <w:rPr>
                <w:sz w:val="28"/>
                <w:szCs w:val="28"/>
              </w:rPr>
              <w:t>2024</w:t>
            </w:r>
          </w:p>
        </w:tc>
        <w:tc>
          <w:tcPr>
            <w:tcW w:w="3543" w:type="dxa"/>
            <w:shd w:val="clear" w:color="auto" w:fill="auto"/>
          </w:tcPr>
          <w:p w:rsidR="00201B6D" w:rsidRPr="004B3B28" w:rsidRDefault="00201B6D" w:rsidP="00C95612">
            <w:pPr>
              <w:rPr>
                <w:sz w:val="28"/>
                <w:szCs w:val="28"/>
              </w:rPr>
            </w:pPr>
            <w:r w:rsidRPr="004B3B28">
              <w:rPr>
                <w:sz w:val="28"/>
                <w:szCs w:val="28"/>
              </w:rPr>
              <w:t>ГПОАУ ЯО Ярославский колледж гостиничного и строительного сервиса</w:t>
            </w:r>
          </w:p>
        </w:tc>
      </w:tr>
      <w:tr w:rsidR="00201B6D" w:rsidRPr="004B3B28" w:rsidTr="00C95612">
        <w:tc>
          <w:tcPr>
            <w:tcW w:w="821" w:type="dxa"/>
            <w:shd w:val="clear" w:color="auto" w:fill="auto"/>
          </w:tcPr>
          <w:p w:rsidR="00201B6D" w:rsidRPr="004B3B28" w:rsidRDefault="00201B6D" w:rsidP="00201B6D">
            <w:pPr>
              <w:jc w:val="center"/>
              <w:rPr>
                <w:rFonts w:eastAsia="Calibri"/>
                <w:sz w:val="28"/>
                <w:szCs w:val="28"/>
                <w:lang w:eastAsia="en-US"/>
              </w:rPr>
            </w:pPr>
            <w:r w:rsidRPr="004B3B28">
              <w:rPr>
                <w:rFonts w:eastAsia="Calibri"/>
                <w:sz w:val="28"/>
                <w:szCs w:val="28"/>
                <w:lang w:eastAsia="en-US"/>
              </w:rPr>
              <w:t>8.</w:t>
            </w:r>
          </w:p>
        </w:tc>
        <w:tc>
          <w:tcPr>
            <w:tcW w:w="3256" w:type="dxa"/>
            <w:shd w:val="clear" w:color="auto" w:fill="auto"/>
          </w:tcPr>
          <w:p w:rsidR="00201B6D" w:rsidRPr="004B3B28" w:rsidRDefault="00201B6D" w:rsidP="00C95612">
            <w:pPr>
              <w:spacing w:line="100" w:lineRule="atLeast"/>
              <w:rPr>
                <w:sz w:val="28"/>
                <w:szCs w:val="28"/>
              </w:rPr>
            </w:pPr>
            <w:r w:rsidRPr="004B3B28">
              <w:rPr>
                <w:sz w:val="28"/>
                <w:szCs w:val="28"/>
              </w:rPr>
              <w:t>08.00.00 ТЕХНИКА И ТЕХНОЛОГИИ СТРОИТЕЛЬСТВА по профессии Маляр строительный</w:t>
            </w:r>
          </w:p>
        </w:tc>
        <w:tc>
          <w:tcPr>
            <w:tcW w:w="2127" w:type="dxa"/>
            <w:shd w:val="clear" w:color="auto" w:fill="auto"/>
          </w:tcPr>
          <w:p w:rsidR="00201B6D" w:rsidRPr="004B3B28" w:rsidRDefault="00C95612" w:rsidP="00201B6D">
            <w:pPr>
              <w:spacing w:line="100" w:lineRule="atLeast"/>
              <w:rPr>
                <w:sz w:val="28"/>
                <w:szCs w:val="28"/>
              </w:rPr>
            </w:pPr>
            <w:r w:rsidRPr="004B3B28">
              <w:rPr>
                <w:sz w:val="28"/>
                <w:szCs w:val="28"/>
              </w:rPr>
              <w:t xml:space="preserve">апрель </w:t>
            </w:r>
            <w:r w:rsidR="00201B6D" w:rsidRPr="004B3B28">
              <w:rPr>
                <w:sz w:val="28"/>
                <w:szCs w:val="28"/>
              </w:rPr>
              <w:t>2024</w:t>
            </w:r>
          </w:p>
        </w:tc>
        <w:tc>
          <w:tcPr>
            <w:tcW w:w="3543" w:type="dxa"/>
            <w:shd w:val="clear" w:color="auto" w:fill="auto"/>
          </w:tcPr>
          <w:p w:rsidR="00201B6D" w:rsidRPr="004B3B28" w:rsidRDefault="00201B6D" w:rsidP="00C95612">
            <w:pPr>
              <w:rPr>
                <w:sz w:val="28"/>
                <w:szCs w:val="28"/>
              </w:rPr>
            </w:pPr>
            <w:r w:rsidRPr="004B3B28">
              <w:rPr>
                <w:sz w:val="28"/>
                <w:szCs w:val="28"/>
              </w:rPr>
              <w:t>ГПОАУ ЯО Ярославский колледж гостиничного и строительного сервиса</w:t>
            </w:r>
          </w:p>
        </w:tc>
      </w:tr>
      <w:tr w:rsidR="00201B6D" w:rsidRPr="004B3B28" w:rsidTr="00C95612">
        <w:tc>
          <w:tcPr>
            <w:tcW w:w="821" w:type="dxa"/>
            <w:shd w:val="clear" w:color="auto" w:fill="auto"/>
          </w:tcPr>
          <w:p w:rsidR="00201B6D" w:rsidRPr="004B3B28" w:rsidRDefault="00201B6D" w:rsidP="00201B6D">
            <w:pPr>
              <w:jc w:val="center"/>
              <w:rPr>
                <w:rFonts w:eastAsia="Calibri"/>
                <w:sz w:val="28"/>
                <w:szCs w:val="28"/>
                <w:lang w:eastAsia="en-US"/>
              </w:rPr>
            </w:pPr>
            <w:r w:rsidRPr="004B3B28">
              <w:rPr>
                <w:rFonts w:eastAsia="Calibri"/>
                <w:sz w:val="28"/>
                <w:szCs w:val="28"/>
                <w:lang w:eastAsia="en-US"/>
              </w:rPr>
              <w:t>9.</w:t>
            </w:r>
          </w:p>
        </w:tc>
        <w:tc>
          <w:tcPr>
            <w:tcW w:w="3256" w:type="dxa"/>
            <w:shd w:val="clear" w:color="auto" w:fill="auto"/>
          </w:tcPr>
          <w:p w:rsidR="00201B6D" w:rsidRPr="004B3B28" w:rsidRDefault="00201B6D" w:rsidP="00C95612">
            <w:pPr>
              <w:rPr>
                <w:rFonts w:eastAsia="Calibri"/>
                <w:sz w:val="28"/>
                <w:szCs w:val="28"/>
                <w:lang w:eastAsia="en-US"/>
              </w:rPr>
            </w:pPr>
            <w:r w:rsidRPr="004B3B28">
              <w:rPr>
                <w:rFonts w:eastAsia="Calibri"/>
                <w:sz w:val="28"/>
                <w:szCs w:val="28"/>
                <w:lang w:eastAsia="en-US"/>
              </w:rPr>
              <w:t>20.00.00 ТЕХНОСФЕРНАЯ БЕЗОПАСНОСТЬ И ПРИРОДООБОРУДОВАНИЕ по профессии 20.01.01 Пожарный (команда 4 чел.)</w:t>
            </w:r>
          </w:p>
        </w:tc>
        <w:tc>
          <w:tcPr>
            <w:tcW w:w="2127" w:type="dxa"/>
            <w:shd w:val="clear" w:color="auto" w:fill="auto"/>
          </w:tcPr>
          <w:p w:rsidR="00201B6D" w:rsidRPr="004B3B28" w:rsidRDefault="00C823E0" w:rsidP="00201B6D">
            <w:pPr>
              <w:jc w:val="both"/>
              <w:rPr>
                <w:rFonts w:eastAsia="Calibri"/>
                <w:sz w:val="28"/>
                <w:szCs w:val="28"/>
                <w:lang w:eastAsia="en-US"/>
              </w:rPr>
            </w:pPr>
            <w:r w:rsidRPr="004B3B28">
              <w:rPr>
                <w:rFonts w:eastAsia="Calibri"/>
                <w:sz w:val="28"/>
                <w:szCs w:val="28"/>
                <w:lang w:eastAsia="en-US"/>
              </w:rPr>
              <w:t>июнь 2024</w:t>
            </w:r>
          </w:p>
        </w:tc>
        <w:tc>
          <w:tcPr>
            <w:tcW w:w="3543" w:type="dxa"/>
            <w:shd w:val="clear" w:color="auto" w:fill="auto"/>
          </w:tcPr>
          <w:p w:rsidR="00201B6D" w:rsidRPr="004B3B28" w:rsidRDefault="00201B6D" w:rsidP="00C95612">
            <w:pPr>
              <w:rPr>
                <w:rFonts w:eastAsia="Calibri"/>
                <w:sz w:val="28"/>
                <w:szCs w:val="28"/>
                <w:lang w:eastAsia="en-US"/>
              </w:rPr>
            </w:pPr>
            <w:r w:rsidRPr="004B3B28">
              <w:rPr>
                <w:rFonts w:eastAsia="Calibri"/>
                <w:sz w:val="28"/>
                <w:szCs w:val="28"/>
                <w:lang w:eastAsia="en-US"/>
              </w:rPr>
              <w:t xml:space="preserve">ГПОУ ЯО Переславский  колледж им. А. Невского </w:t>
            </w:r>
          </w:p>
        </w:tc>
      </w:tr>
      <w:tr w:rsidR="00201B6D" w:rsidRPr="004B3B28" w:rsidTr="00C95612">
        <w:tc>
          <w:tcPr>
            <w:tcW w:w="821" w:type="dxa"/>
            <w:shd w:val="clear" w:color="auto" w:fill="auto"/>
          </w:tcPr>
          <w:p w:rsidR="00201B6D" w:rsidRPr="004B3B28" w:rsidRDefault="00201B6D" w:rsidP="00201B6D">
            <w:pPr>
              <w:jc w:val="center"/>
              <w:rPr>
                <w:rFonts w:eastAsia="Calibri"/>
                <w:sz w:val="28"/>
                <w:szCs w:val="28"/>
                <w:lang w:eastAsia="en-US"/>
              </w:rPr>
            </w:pPr>
            <w:r w:rsidRPr="004B3B28">
              <w:rPr>
                <w:rFonts w:eastAsia="Calibri"/>
                <w:sz w:val="28"/>
                <w:szCs w:val="28"/>
                <w:lang w:eastAsia="en-US"/>
              </w:rPr>
              <w:t>10.</w:t>
            </w:r>
          </w:p>
        </w:tc>
        <w:tc>
          <w:tcPr>
            <w:tcW w:w="3256" w:type="dxa"/>
            <w:shd w:val="clear" w:color="auto" w:fill="auto"/>
          </w:tcPr>
          <w:p w:rsidR="00201B6D" w:rsidRPr="004B3B28" w:rsidRDefault="00201B6D" w:rsidP="00C95612">
            <w:pPr>
              <w:rPr>
                <w:rFonts w:eastAsia="Calibri"/>
                <w:sz w:val="28"/>
                <w:szCs w:val="28"/>
                <w:lang w:eastAsia="en-US"/>
              </w:rPr>
            </w:pPr>
            <w:r w:rsidRPr="004B3B28">
              <w:rPr>
                <w:rFonts w:eastAsia="Calibri"/>
                <w:sz w:val="28"/>
                <w:szCs w:val="28"/>
              </w:rPr>
              <w:t>35.00.00 СЕЛЬСКОЕ, ЛЕСНОЕ И РЫБНОЕ ХОЗЯЙСТВО</w:t>
            </w:r>
            <w:r w:rsidRPr="004B3B28">
              <w:rPr>
                <w:rFonts w:eastAsia="Calibri"/>
                <w:sz w:val="28"/>
                <w:szCs w:val="28"/>
                <w:lang w:eastAsia="en-US"/>
              </w:rPr>
              <w:t xml:space="preserve"> по профессии 35.01.11 Мастер сельскохозяйственного производства</w:t>
            </w:r>
          </w:p>
        </w:tc>
        <w:tc>
          <w:tcPr>
            <w:tcW w:w="2127" w:type="dxa"/>
            <w:shd w:val="clear" w:color="auto" w:fill="auto"/>
          </w:tcPr>
          <w:p w:rsidR="00201B6D" w:rsidRPr="004B3B28" w:rsidRDefault="00201B6D" w:rsidP="00201B6D">
            <w:pPr>
              <w:jc w:val="both"/>
              <w:rPr>
                <w:rFonts w:eastAsia="Calibri"/>
                <w:sz w:val="28"/>
                <w:szCs w:val="28"/>
                <w:lang w:eastAsia="en-US"/>
              </w:rPr>
            </w:pPr>
            <w:r w:rsidRPr="004B3B28">
              <w:rPr>
                <w:rFonts w:eastAsia="Calibri"/>
                <w:sz w:val="28"/>
                <w:szCs w:val="28"/>
                <w:lang w:eastAsia="en-US"/>
              </w:rPr>
              <w:t>05 июня – 06 июня 2024 года</w:t>
            </w:r>
          </w:p>
        </w:tc>
        <w:tc>
          <w:tcPr>
            <w:tcW w:w="3543" w:type="dxa"/>
            <w:shd w:val="clear" w:color="auto" w:fill="auto"/>
          </w:tcPr>
          <w:p w:rsidR="00201B6D" w:rsidRPr="004B3B28" w:rsidRDefault="00201B6D" w:rsidP="00C95612">
            <w:pPr>
              <w:rPr>
                <w:rFonts w:eastAsia="Calibri"/>
                <w:sz w:val="28"/>
                <w:szCs w:val="28"/>
                <w:lang w:eastAsia="en-US"/>
              </w:rPr>
            </w:pPr>
            <w:r w:rsidRPr="004B3B28">
              <w:rPr>
                <w:rFonts w:eastAsia="Calibri"/>
                <w:sz w:val="28"/>
                <w:szCs w:val="28"/>
                <w:lang w:eastAsia="en-US"/>
              </w:rPr>
              <w:t xml:space="preserve">ГПОАУ ЯО Любимский </w:t>
            </w:r>
            <w:proofErr w:type="spellStart"/>
            <w:r w:rsidRPr="004B3B28">
              <w:rPr>
                <w:rFonts w:eastAsia="Calibri"/>
                <w:sz w:val="28"/>
                <w:szCs w:val="28"/>
                <w:lang w:eastAsia="en-US"/>
              </w:rPr>
              <w:t>аграрно-политехнический</w:t>
            </w:r>
            <w:proofErr w:type="spellEnd"/>
            <w:r w:rsidRPr="004B3B28">
              <w:rPr>
                <w:rFonts w:eastAsia="Calibri"/>
                <w:sz w:val="28"/>
                <w:szCs w:val="28"/>
                <w:lang w:eastAsia="en-US"/>
              </w:rPr>
              <w:t xml:space="preserve"> колледж</w:t>
            </w:r>
          </w:p>
        </w:tc>
      </w:tr>
      <w:tr w:rsidR="00201B6D" w:rsidRPr="004B3B28" w:rsidTr="00C95612">
        <w:tc>
          <w:tcPr>
            <w:tcW w:w="821" w:type="dxa"/>
            <w:shd w:val="clear" w:color="auto" w:fill="auto"/>
          </w:tcPr>
          <w:p w:rsidR="00201B6D" w:rsidRPr="004B3B28" w:rsidRDefault="00201B6D" w:rsidP="00201B6D">
            <w:pPr>
              <w:jc w:val="center"/>
              <w:rPr>
                <w:rFonts w:eastAsia="Calibri"/>
                <w:sz w:val="28"/>
                <w:szCs w:val="28"/>
                <w:lang w:eastAsia="en-US"/>
              </w:rPr>
            </w:pPr>
            <w:r w:rsidRPr="004B3B28">
              <w:rPr>
                <w:rFonts w:eastAsia="Calibri"/>
                <w:sz w:val="28"/>
                <w:szCs w:val="28"/>
                <w:lang w:eastAsia="en-US"/>
              </w:rPr>
              <w:t>11.</w:t>
            </w:r>
          </w:p>
        </w:tc>
        <w:tc>
          <w:tcPr>
            <w:tcW w:w="3256" w:type="dxa"/>
            <w:shd w:val="clear" w:color="auto" w:fill="auto"/>
          </w:tcPr>
          <w:p w:rsidR="00201B6D" w:rsidRPr="004B3B28" w:rsidRDefault="00201B6D" w:rsidP="00C95612">
            <w:pPr>
              <w:rPr>
                <w:rFonts w:eastAsia="Calibri"/>
                <w:color w:val="FF0000"/>
                <w:sz w:val="28"/>
                <w:szCs w:val="28"/>
                <w:lang w:eastAsia="en-US"/>
              </w:rPr>
            </w:pPr>
            <w:r w:rsidRPr="004B3B28">
              <w:rPr>
                <w:sz w:val="28"/>
                <w:szCs w:val="28"/>
              </w:rPr>
              <w:t>23.00.00 ТЕХНИКА И ТЕХНОЛОГИИ НАЗЕМНОГО ТРАНСПОРТА по профессии 23.01.17 Мастер по ремонту и обслуживанию автомобилей</w:t>
            </w:r>
            <w:r w:rsidRPr="004B3B28">
              <w:rPr>
                <w:rFonts w:eastAsia="Calibri"/>
                <w:sz w:val="28"/>
                <w:szCs w:val="28"/>
                <w:lang w:eastAsia="en-US"/>
              </w:rPr>
              <w:t xml:space="preserve"> (по профессии Водитель автомобиля категории «В»)</w:t>
            </w:r>
          </w:p>
        </w:tc>
        <w:tc>
          <w:tcPr>
            <w:tcW w:w="2127" w:type="dxa"/>
            <w:shd w:val="clear" w:color="auto" w:fill="auto"/>
          </w:tcPr>
          <w:p w:rsidR="00201B6D" w:rsidRPr="004B3B28" w:rsidRDefault="00C95612" w:rsidP="00201B6D">
            <w:pPr>
              <w:jc w:val="both"/>
              <w:rPr>
                <w:rFonts w:eastAsia="Calibri"/>
                <w:sz w:val="28"/>
                <w:szCs w:val="28"/>
                <w:lang w:eastAsia="en-US"/>
              </w:rPr>
            </w:pPr>
            <w:r w:rsidRPr="004B3B28">
              <w:rPr>
                <w:rFonts w:eastAsia="Calibri"/>
                <w:sz w:val="28"/>
                <w:szCs w:val="28"/>
                <w:lang w:eastAsia="en-US"/>
              </w:rPr>
              <w:t xml:space="preserve">октябрь </w:t>
            </w:r>
            <w:r w:rsidR="00201B6D" w:rsidRPr="004B3B28">
              <w:rPr>
                <w:rFonts w:eastAsia="Calibri"/>
                <w:sz w:val="28"/>
                <w:szCs w:val="28"/>
                <w:lang w:eastAsia="en-US"/>
              </w:rPr>
              <w:t>2024</w:t>
            </w:r>
          </w:p>
        </w:tc>
        <w:tc>
          <w:tcPr>
            <w:tcW w:w="3543" w:type="dxa"/>
            <w:shd w:val="clear" w:color="auto" w:fill="auto"/>
          </w:tcPr>
          <w:p w:rsidR="00201B6D" w:rsidRPr="004B3B28" w:rsidRDefault="00201B6D" w:rsidP="00C95612">
            <w:pPr>
              <w:rPr>
                <w:rFonts w:eastAsia="Calibri"/>
                <w:sz w:val="28"/>
                <w:szCs w:val="28"/>
                <w:lang w:eastAsia="en-US"/>
              </w:rPr>
            </w:pPr>
            <w:r w:rsidRPr="004B3B28">
              <w:rPr>
                <w:rFonts w:eastAsia="Calibri"/>
                <w:sz w:val="28"/>
                <w:szCs w:val="28"/>
                <w:lang w:eastAsia="en-US"/>
              </w:rPr>
              <w:t>ГПОАУ ЯО Заволжский политехнический колледж</w:t>
            </w:r>
          </w:p>
        </w:tc>
      </w:tr>
      <w:tr w:rsidR="00201B6D" w:rsidRPr="004B3B28" w:rsidTr="00C95612">
        <w:tc>
          <w:tcPr>
            <w:tcW w:w="821" w:type="dxa"/>
            <w:shd w:val="clear" w:color="auto" w:fill="auto"/>
          </w:tcPr>
          <w:p w:rsidR="00201B6D" w:rsidRPr="004B3B28" w:rsidRDefault="00201B6D" w:rsidP="00201B6D">
            <w:pPr>
              <w:jc w:val="center"/>
              <w:rPr>
                <w:rFonts w:eastAsia="Calibri"/>
                <w:sz w:val="28"/>
                <w:szCs w:val="28"/>
                <w:lang w:eastAsia="en-US"/>
              </w:rPr>
            </w:pPr>
            <w:r w:rsidRPr="004B3B28">
              <w:rPr>
                <w:rFonts w:eastAsia="Calibri"/>
                <w:sz w:val="28"/>
                <w:szCs w:val="28"/>
                <w:lang w:eastAsia="en-US"/>
              </w:rPr>
              <w:t>12.</w:t>
            </w:r>
          </w:p>
        </w:tc>
        <w:tc>
          <w:tcPr>
            <w:tcW w:w="3256" w:type="dxa"/>
            <w:shd w:val="clear" w:color="auto" w:fill="auto"/>
          </w:tcPr>
          <w:p w:rsidR="00201B6D" w:rsidRPr="004B3B28" w:rsidRDefault="00201B6D" w:rsidP="00C95612">
            <w:pPr>
              <w:rPr>
                <w:rFonts w:eastAsia="Calibri"/>
                <w:sz w:val="28"/>
                <w:szCs w:val="28"/>
                <w:lang w:eastAsia="en-US"/>
              </w:rPr>
            </w:pPr>
            <w:r w:rsidRPr="004B3B28">
              <w:rPr>
                <w:rFonts w:eastAsia="Calibri"/>
                <w:color w:val="000000" w:themeColor="text1"/>
                <w:sz w:val="28"/>
                <w:szCs w:val="28"/>
              </w:rPr>
              <w:t xml:space="preserve">23.00.00 ТЕХНИКА И ТЕХНОЛОГИИ НАЗЕМНОГО ТРАНСПОРТА по профессии </w:t>
            </w:r>
            <w:r w:rsidRPr="004B3B28">
              <w:rPr>
                <w:rFonts w:eastAsia="Calibri"/>
                <w:sz w:val="28"/>
                <w:szCs w:val="28"/>
              </w:rPr>
              <w:t xml:space="preserve">23.01.07 Машинист крана </w:t>
            </w:r>
            <w:r w:rsidR="00EC53AF" w:rsidRPr="004B3B28">
              <w:rPr>
                <w:rFonts w:eastAsia="Calibri"/>
                <w:sz w:val="28"/>
                <w:szCs w:val="28"/>
              </w:rPr>
              <w:t>(крановщик)</w:t>
            </w:r>
          </w:p>
        </w:tc>
        <w:tc>
          <w:tcPr>
            <w:tcW w:w="2127" w:type="dxa"/>
            <w:shd w:val="clear" w:color="auto" w:fill="auto"/>
          </w:tcPr>
          <w:p w:rsidR="00201B6D" w:rsidRPr="004B3B28" w:rsidRDefault="00C95612" w:rsidP="00201B6D">
            <w:pPr>
              <w:jc w:val="both"/>
              <w:rPr>
                <w:rFonts w:eastAsia="Calibri"/>
                <w:sz w:val="28"/>
                <w:szCs w:val="28"/>
                <w:lang w:eastAsia="en-US"/>
              </w:rPr>
            </w:pPr>
            <w:r w:rsidRPr="004B3B28">
              <w:rPr>
                <w:rFonts w:eastAsia="Calibri"/>
                <w:sz w:val="28"/>
                <w:szCs w:val="28"/>
                <w:lang w:eastAsia="en-US"/>
              </w:rPr>
              <w:t xml:space="preserve">октябрь </w:t>
            </w:r>
            <w:r w:rsidR="00201B6D" w:rsidRPr="004B3B28">
              <w:rPr>
                <w:rFonts w:eastAsia="Calibri"/>
                <w:sz w:val="28"/>
                <w:szCs w:val="28"/>
                <w:lang w:eastAsia="en-US"/>
              </w:rPr>
              <w:t>2024</w:t>
            </w:r>
          </w:p>
        </w:tc>
        <w:tc>
          <w:tcPr>
            <w:tcW w:w="3543" w:type="dxa"/>
            <w:shd w:val="clear" w:color="auto" w:fill="auto"/>
          </w:tcPr>
          <w:p w:rsidR="00201B6D" w:rsidRPr="004B3B28" w:rsidRDefault="00201B6D" w:rsidP="00C95612">
            <w:pPr>
              <w:rPr>
                <w:rFonts w:eastAsia="Calibri"/>
                <w:sz w:val="28"/>
                <w:szCs w:val="28"/>
                <w:lang w:eastAsia="en-US"/>
              </w:rPr>
            </w:pPr>
            <w:r w:rsidRPr="004B3B28">
              <w:rPr>
                <w:sz w:val="28"/>
                <w:szCs w:val="28"/>
              </w:rPr>
              <w:t>ГПОУ ЯО Ярославский кадетский колледж</w:t>
            </w:r>
          </w:p>
        </w:tc>
      </w:tr>
      <w:tr w:rsidR="00201B6D" w:rsidRPr="004B3B28" w:rsidTr="00C95612">
        <w:tc>
          <w:tcPr>
            <w:tcW w:w="821" w:type="dxa"/>
            <w:shd w:val="clear" w:color="auto" w:fill="auto"/>
          </w:tcPr>
          <w:p w:rsidR="00201B6D" w:rsidRPr="004B3B28" w:rsidRDefault="00201B6D" w:rsidP="00201B6D">
            <w:pPr>
              <w:jc w:val="center"/>
              <w:rPr>
                <w:rFonts w:eastAsia="Calibri"/>
                <w:sz w:val="28"/>
                <w:szCs w:val="28"/>
                <w:lang w:eastAsia="en-US"/>
              </w:rPr>
            </w:pPr>
            <w:r w:rsidRPr="004B3B28">
              <w:rPr>
                <w:rFonts w:eastAsia="Calibri"/>
                <w:sz w:val="28"/>
                <w:szCs w:val="28"/>
                <w:lang w:eastAsia="en-US"/>
              </w:rPr>
              <w:t>13.</w:t>
            </w:r>
          </w:p>
        </w:tc>
        <w:tc>
          <w:tcPr>
            <w:tcW w:w="3256" w:type="dxa"/>
            <w:shd w:val="clear" w:color="auto" w:fill="auto"/>
          </w:tcPr>
          <w:p w:rsidR="00201B6D" w:rsidRPr="004B3B28" w:rsidRDefault="00201B6D" w:rsidP="00C95612">
            <w:pPr>
              <w:rPr>
                <w:sz w:val="28"/>
                <w:szCs w:val="28"/>
              </w:rPr>
            </w:pPr>
            <w:r w:rsidRPr="004B3B28">
              <w:rPr>
                <w:sz w:val="28"/>
                <w:szCs w:val="28"/>
              </w:rPr>
              <w:t>43.00.00 СЕРВИС И ТУРИЗМ по профессии 43.01.09 Повар</w:t>
            </w:r>
            <w:r w:rsidR="00EC53AF" w:rsidRPr="004B3B28">
              <w:rPr>
                <w:sz w:val="28"/>
                <w:szCs w:val="28"/>
              </w:rPr>
              <w:t>, кондитер</w:t>
            </w:r>
          </w:p>
        </w:tc>
        <w:tc>
          <w:tcPr>
            <w:tcW w:w="2127" w:type="dxa"/>
            <w:shd w:val="clear" w:color="auto" w:fill="auto"/>
          </w:tcPr>
          <w:p w:rsidR="00201B6D" w:rsidRPr="004B3B28" w:rsidRDefault="00C95612" w:rsidP="00201B6D">
            <w:pPr>
              <w:jc w:val="both"/>
              <w:rPr>
                <w:sz w:val="28"/>
                <w:szCs w:val="28"/>
              </w:rPr>
            </w:pPr>
            <w:r w:rsidRPr="004B3B28">
              <w:rPr>
                <w:sz w:val="28"/>
                <w:szCs w:val="28"/>
              </w:rPr>
              <w:t xml:space="preserve">ноябрь </w:t>
            </w:r>
            <w:r w:rsidR="00201B6D" w:rsidRPr="004B3B28">
              <w:rPr>
                <w:sz w:val="28"/>
                <w:szCs w:val="28"/>
              </w:rPr>
              <w:t>2024</w:t>
            </w:r>
          </w:p>
        </w:tc>
        <w:tc>
          <w:tcPr>
            <w:tcW w:w="3543" w:type="dxa"/>
            <w:shd w:val="clear" w:color="auto" w:fill="auto"/>
          </w:tcPr>
          <w:p w:rsidR="00201B6D" w:rsidRPr="004B3B28" w:rsidRDefault="00201B6D" w:rsidP="00C95612">
            <w:pPr>
              <w:rPr>
                <w:sz w:val="28"/>
                <w:szCs w:val="28"/>
              </w:rPr>
            </w:pPr>
            <w:r w:rsidRPr="004B3B28">
              <w:rPr>
                <w:sz w:val="28"/>
                <w:szCs w:val="28"/>
              </w:rPr>
              <w:t>ГПОУ ЯО Ярославский колледж индустрии питания</w:t>
            </w:r>
          </w:p>
        </w:tc>
      </w:tr>
    </w:tbl>
    <w:p w:rsidR="00F106E0" w:rsidRPr="004B3B28" w:rsidRDefault="00F106E0" w:rsidP="00F106E0">
      <w:pPr>
        <w:spacing w:line="100" w:lineRule="atLeast"/>
        <w:ind w:right="-3"/>
        <w:jc w:val="center"/>
        <w:rPr>
          <w:sz w:val="28"/>
          <w:szCs w:val="28"/>
        </w:rPr>
      </w:pPr>
    </w:p>
    <w:p w:rsidR="00F106E0" w:rsidRPr="004B3B28" w:rsidRDefault="00F106E0" w:rsidP="00F106E0">
      <w:pPr>
        <w:tabs>
          <w:tab w:val="left" w:pos="5103"/>
        </w:tabs>
        <w:spacing w:line="100" w:lineRule="atLeast"/>
        <w:ind w:firstLine="5103"/>
        <w:rPr>
          <w:sz w:val="28"/>
          <w:szCs w:val="28"/>
        </w:rPr>
      </w:pPr>
      <w:r w:rsidRPr="004B3B28">
        <w:rPr>
          <w:sz w:val="28"/>
          <w:szCs w:val="28"/>
        </w:rPr>
        <w:br w:type="page"/>
        <w:t>Приложение 2</w:t>
      </w:r>
    </w:p>
    <w:p w:rsidR="00F106E0" w:rsidRPr="004B3B28" w:rsidRDefault="00F106E0" w:rsidP="00F106E0">
      <w:pPr>
        <w:tabs>
          <w:tab w:val="left" w:pos="5103"/>
        </w:tabs>
        <w:spacing w:line="100" w:lineRule="atLeast"/>
        <w:ind w:left="5103"/>
        <w:rPr>
          <w:sz w:val="28"/>
          <w:szCs w:val="28"/>
        </w:rPr>
      </w:pPr>
      <w:r w:rsidRPr="004B3B28">
        <w:rPr>
          <w:sz w:val="28"/>
          <w:szCs w:val="28"/>
        </w:rPr>
        <w:t>к приказу министерства образования Ярославской области</w:t>
      </w:r>
    </w:p>
    <w:p w:rsidR="00F106E0" w:rsidRPr="004B3B28" w:rsidRDefault="00F106E0" w:rsidP="00F106E0">
      <w:pPr>
        <w:tabs>
          <w:tab w:val="left" w:pos="5103"/>
        </w:tabs>
        <w:spacing w:line="100" w:lineRule="atLeast"/>
        <w:ind w:left="5103"/>
        <w:rPr>
          <w:color w:val="000000"/>
          <w:sz w:val="28"/>
          <w:szCs w:val="28"/>
        </w:rPr>
      </w:pPr>
      <w:r w:rsidRPr="004B3B28">
        <w:rPr>
          <w:color w:val="000000"/>
          <w:sz w:val="28"/>
          <w:szCs w:val="28"/>
        </w:rPr>
        <w:t xml:space="preserve">от______________     №__________                            </w:t>
      </w:r>
    </w:p>
    <w:p w:rsidR="00F106E0" w:rsidRPr="004B3B28" w:rsidRDefault="00F106E0" w:rsidP="00F106E0">
      <w:pPr>
        <w:spacing w:line="100" w:lineRule="atLeast"/>
        <w:rPr>
          <w:sz w:val="28"/>
          <w:szCs w:val="28"/>
        </w:rPr>
      </w:pPr>
    </w:p>
    <w:p w:rsidR="00F106E0" w:rsidRPr="004B3B28" w:rsidRDefault="00F106E0" w:rsidP="00F106E0">
      <w:pPr>
        <w:spacing w:line="100" w:lineRule="atLeast"/>
        <w:jc w:val="center"/>
        <w:rPr>
          <w:b/>
          <w:sz w:val="28"/>
          <w:szCs w:val="28"/>
        </w:rPr>
      </w:pPr>
      <w:r w:rsidRPr="004B3B28">
        <w:rPr>
          <w:b/>
          <w:sz w:val="28"/>
          <w:szCs w:val="28"/>
        </w:rPr>
        <w:t>Регламент</w:t>
      </w:r>
    </w:p>
    <w:p w:rsidR="00F106E0" w:rsidRPr="004B3B28" w:rsidRDefault="00F106E0" w:rsidP="00F106E0">
      <w:pPr>
        <w:spacing w:line="100" w:lineRule="atLeast"/>
        <w:jc w:val="center"/>
        <w:rPr>
          <w:b/>
          <w:sz w:val="28"/>
          <w:szCs w:val="28"/>
        </w:rPr>
      </w:pPr>
      <w:r w:rsidRPr="004B3B28">
        <w:rPr>
          <w:b/>
          <w:sz w:val="28"/>
          <w:szCs w:val="28"/>
        </w:rPr>
        <w:t>организации и проведения региональных олимпиад, конкурсов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специальностям и профессиям среднего профессионального образования</w:t>
      </w:r>
    </w:p>
    <w:p w:rsidR="00F106E0" w:rsidRPr="004B3B28" w:rsidRDefault="00F106E0" w:rsidP="00F106E0">
      <w:pPr>
        <w:spacing w:line="100" w:lineRule="atLeast"/>
        <w:jc w:val="center"/>
        <w:rPr>
          <w:sz w:val="28"/>
          <w:szCs w:val="28"/>
        </w:rPr>
      </w:pPr>
    </w:p>
    <w:p w:rsidR="00F106E0" w:rsidRPr="004B3B28" w:rsidRDefault="00F106E0" w:rsidP="00F106E0">
      <w:pPr>
        <w:shd w:val="clear" w:color="auto" w:fill="FFFFFF"/>
        <w:spacing w:line="100" w:lineRule="atLeast"/>
        <w:jc w:val="center"/>
        <w:rPr>
          <w:b/>
          <w:sz w:val="28"/>
          <w:szCs w:val="28"/>
        </w:rPr>
      </w:pPr>
      <w:r w:rsidRPr="004B3B28">
        <w:rPr>
          <w:b/>
          <w:sz w:val="28"/>
          <w:szCs w:val="28"/>
        </w:rPr>
        <w:t>1. Общие положения</w:t>
      </w:r>
    </w:p>
    <w:p w:rsidR="00F106E0" w:rsidRPr="004B3B28" w:rsidRDefault="00F106E0" w:rsidP="00F106E0">
      <w:pPr>
        <w:ind w:firstLine="709"/>
        <w:jc w:val="both"/>
        <w:rPr>
          <w:sz w:val="28"/>
          <w:szCs w:val="28"/>
        </w:rPr>
      </w:pPr>
      <w:r w:rsidRPr="004B3B28">
        <w:rPr>
          <w:sz w:val="28"/>
          <w:szCs w:val="28"/>
        </w:rPr>
        <w:t>1.1. </w:t>
      </w:r>
      <w:r w:rsidRPr="004B3B28">
        <w:rPr>
          <w:color w:val="000000"/>
          <w:sz w:val="28"/>
          <w:szCs w:val="28"/>
        </w:rPr>
        <w:t>Настоящий регламент</w:t>
      </w:r>
      <w:r w:rsidRPr="004B3B28">
        <w:rPr>
          <w:sz w:val="28"/>
          <w:szCs w:val="28"/>
        </w:rPr>
        <w:t xml:space="preserve"> региональных олимпиад и конкурсов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специальностям и профессиям среднего профессионального образования (далее – Олимпиады, Конкурсы), определяет цели и задачи Олимпиад, Конкурсов порядок проведения, участников, порядок подведения итогов и награждения.</w:t>
      </w:r>
    </w:p>
    <w:p w:rsidR="00F106E0" w:rsidRPr="004B3B28" w:rsidRDefault="00F106E0" w:rsidP="00F106E0">
      <w:pPr>
        <w:ind w:firstLine="709"/>
        <w:jc w:val="both"/>
        <w:rPr>
          <w:color w:val="000000"/>
          <w:sz w:val="28"/>
          <w:szCs w:val="28"/>
        </w:rPr>
      </w:pPr>
      <w:r w:rsidRPr="004B3B28">
        <w:rPr>
          <w:sz w:val="28"/>
          <w:szCs w:val="28"/>
        </w:rPr>
        <w:t xml:space="preserve">1.2. Олимпиады, Конкурсы проводится в целях выявления одарённых и талантливых студентов, повышения качества профессиональной подготовки специалистов среднего звена и квалифицированных рабочих, служащих, дальнейшего совершенствования их профессиональной компетентности, реализации творческого потенциала, повышения мотивации и творческой активности педагогических работников в рамках наставничества обучающихся. </w:t>
      </w:r>
    </w:p>
    <w:p w:rsidR="00F106E0" w:rsidRPr="004B3B28" w:rsidRDefault="00F106E0" w:rsidP="00F106E0">
      <w:pPr>
        <w:ind w:firstLine="709"/>
        <w:jc w:val="both"/>
        <w:rPr>
          <w:sz w:val="28"/>
          <w:szCs w:val="28"/>
        </w:rPr>
      </w:pPr>
      <w:r w:rsidRPr="004B3B28">
        <w:rPr>
          <w:sz w:val="28"/>
          <w:szCs w:val="28"/>
        </w:rPr>
        <w:t xml:space="preserve">1.3. Проведение Олимпиад, Конкурсов направлено на решение следующих задач: </w:t>
      </w:r>
    </w:p>
    <w:p w:rsidR="00F106E0" w:rsidRPr="004B3B28" w:rsidRDefault="00F106E0" w:rsidP="00F106E0">
      <w:pPr>
        <w:ind w:firstLine="709"/>
        <w:jc w:val="both"/>
        <w:rPr>
          <w:sz w:val="28"/>
          <w:szCs w:val="28"/>
        </w:rPr>
      </w:pPr>
      <w:r w:rsidRPr="004B3B28">
        <w:rPr>
          <w:sz w:val="28"/>
          <w:szCs w:val="28"/>
        </w:rPr>
        <w:t>- проверка способности студентов к самостоятельной профессиональной деятельности, совершенствование умений эффективного решения профессиональных задач, развитие профессионального мышления, способности к проектированию своей деятельности и конструктивному анализу ошибок в профессиональной деятельности, стимулирование студентов к дальнейшему профессиональному и личностному развитию, повышение интереса к будущей профессиональной деятельности;</w:t>
      </w:r>
    </w:p>
    <w:p w:rsidR="00F106E0" w:rsidRPr="004B3B28" w:rsidRDefault="00F106E0" w:rsidP="00F106E0">
      <w:pPr>
        <w:ind w:firstLine="709"/>
        <w:jc w:val="both"/>
        <w:rPr>
          <w:sz w:val="28"/>
          <w:szCs w:val="28"/>
        </w:rPr>
      </w:pPr>
      <w:r w:rsidRPr="004B3B28">
        <w:rPr>
          <w:sz w:val="28"/>
          <w:szCs w:val="28"/>
        </w:rPr>
        <w:t>- развитие конкурентной среды в сфере среднего профессионального образования (далее – СПО), повышение престижности специальностей и профессий СПО;</w:t>
      </w:r>
    </w:p>
    <w:p w:rsidR="00F106E0" w:rsidRPr="004B3B28" w:rsidRDefault="00F106E0" w:rsidP="00F106E0">
      <w:pPr>
        <w:ind w:firstLine="709"/>
        <w:jc w:val="both"/>
        <w:rPr>
          <w:sz w:val="28"/>
          <w:szCs w:val="28"/>
        </w:rPr>
      </w:pPr>
      <w:r w:rsidRPr="004B3B28">
        <w:rPr>
          <w:sz w:val="28"/>
          <w:szCs w:val="28"/>
        </w:rPr>
        <w:t>- обмен передовым педагогическим опытом в области СПО;</w:t>
      </w:r>
    </w:p>
    <w:p w:rsidR="00F106E0" w:rsidRPr="004B3B28" w:rsidRDefault="00F106E0" w:rsidP="00F106E0">
      <w:pPr>
        <w:ind w:firstLine="709"/>
        <w:jc w:val="both"/>
        <w:rPr>
          <w:sz w:val="28"/>
          <w:szCs w:val="28"/>
        </w:rPr>
      </w:pPr>
      <w:r w:rsidRPr="004B3B28">
        <w:rPr>
          <w:sz w:val="28"/>
          <w:szCs w:val="28"/>
        </w:rPr>
        <w:t>- развитие профессиональной ориентации граждан;</w:t>
      </w:r>
    </w:p>
    <w:p w:rsidR="00F106E0" w:rsidRPr="004B3B28" w:rsidRDefault="00F106E0" w:rsidP="00F106E0">
      <w:pPr>
        <w:ind w:firstLine="709"/>
        <w:jc w:val="both"/>
        <w:rPr>
          <w:sz w:val="28"/>
          <w:szCs w:val="28"/>
        </w:rPr>
      </w:pPr>
      <w:r w:rsidRPr="004B3B28">
        <w:rPr>
          <w:sz w:val="28"/>
          <w:szCs w:val="28"/>
        </w:rPr>
        <w:t xml:space="preserve">- повышение роли работодателей в обеспечении качества подготовки специалистов среднего звена. </w:t>
      </w:r>
    </w:p>
    <w:p w:rsidR="00F106E0" w:rsidRPr="004B3B28" w:rsidRDefault="00F106E0" w:rsidP="00F106E0">
      <w:pPr>
        <w:ind w:firstLine="709"/>
        <w:jc w:val="both"/>
        <w:rPr>
          <w:sz w:val="28"/>
          <w:szCs w:val="28"/>
        </w:rPr>
      </w:pPr>
      <w:r w:rsidRPr="004B3B28">
        <w:rPr>
          <w:sz w:val="28"/>
          <w:szCs w:val="28"/>
        </w:rPr>
        <w:t>1.4. Ключевыми принципами Олимпиад, Конкурсов являются: информационная открытость, справедливость, партнерство и инновации.</w:t>
      </w:r>
    </w:p>
    <w:p w:rsidR="00F106E0" w:rsidRPr="004B3B28" w:rsidRDefault="00F106E0" w:rsidP="00F106E0">
      <w:pPr>
        <w:ind w:firstLine="709"/>
        <w:jc w:val="both"/>
        <w:rPr>
          <w:sz w:val="28"/>
          <w:szCs w:val="28"/>
        </w:rPr>
      </w:pPr>
      <w:r w:rsidRPr="004B3B28">
        <w:rPr>
          <w:sz w:val="28"/>
          <w:szCs w:val="28"/>
        </w:rPr>
        <w:t xml:space="preserve">1.5. Организаторами Олимпиад, Конкурсов являются: </w:t>
      </w:r>
    </w:p>
    <w:p w:rsidR="00F106E0" w:rsidRPr="004B3B28" w:rsidRDefault="00F106E0" w:rsidP="004B3B28">
      <w:pPr>
        <w:tabs>
          <w:tab w:val="left" w:pos="851"/>
        </w:tabs>
        <w:ind w:firstLine="709"/>
        <w:jc w:val="both"/>
        <w:rPr>
          <w:sz w:val="28"/>
          <w:szCs w:val="28"/>
        </w:rPr>
      </w:pPr>
      <w:r w:rsidRPr="004B3B28">
        <w:rPr>
          <w:sz w:val="28"/>
          <w:szCs w:val="28"/>
        </w:rPr>
        <w:t>- министерство образования Ярославской области;</w:t>
      </w:r>
    </w:p>
    <w:p w:rsidR="00C7669E" w:rsidRPr="004B3B28" w:rsidRDefault="00C7669E" w:rsidP="004B3B28">
      <w:pPr>
        <w:tabs>
          <w:tab w:val="left" w:pos="851"/>
        </w:tabs>
        <w:ind w:firstLine="709"/>
        <w:jc w:val="both"/>
        <w:rPr>
          <w:sz w:val="28"/>
          <w:szCs w:val="28"/>
        </w:rPr>
      </w:pPr>
      <w:r w:rsidRPr="004B3B28">
        <w:rPr>
          <w:sz w:val="28"/>
          <w:szCs w:val="28"/>
        </w:rPr>
        <w:t xml:space="preserve">- государственное профессиональное образовательное автономное учреждение Ярославской области Любимский </w:t>
      </w:r>
      <w:proofErr w:type="spellStart"/>
      <w:proofErr w:type="gramStart"/>
      <w:r w:rsidRPr="004B3B28">
        <w:rPr>
          <w:sz w:val="28"/>
          <w:szCs w:val="28"/>
        </w:rPr>
        <w:t>аграрно-политехнический</w:t>
      </w:r>
      <w:proofErr w:type="spellEnd"/>
      <w:proofErr w:type="gramEnd"/>
      <w:r w:rsidRPr="004B3B28">
        <w:rPr>
          <w:sz w:val="28"/>
          <w:szCs w:val="28"/>
        </w:rPr>
        <w:t xml:space="preserve"> колледж </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учреждение Ярославской области Переславский колледж им. А. </w:t>
      </w:r>
      <w:proofErr w:type="gramStart"/>
      <w:r w:rsidRPr="004B3B28">
        <w:rPr>
          <w:sz w:val="28"/>
          <w:szCs w:val="28"/>
        </w:rPr>
        <w:t>Невского</w:t>
      </w:r>
      <w:proofErr w:type="gramEnd"/>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 xml:space="preserve">государственное профессиональное образовательное учреждение Ярославской области </w:t>
      </w:r>
      <w:proofErr w:type="spellStart"/>
      <w:r w:rsidRPr="004B3B28">
        <w:rPr>
          <w:sz w:val="28"/>
          <w:szCs w:val="28"/>
        </w:rPr>
        <w:t>Даниловский</w:t>
      </w:r>
      <w:proofErr w:type="spellEnd"/>
      <w:r w:rsidRPr="004B3B28">
        <w:rPr>
          <w:sz w:val="28"/>
          <w:szCs w:val="28"/>
        </w:rPr>
        <w:t xml:space="preserve"> политехнический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учреждение Ярославской области Рыбинский полиграфический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 xml:space="preserve">государственное профессиональное образовательное учреждение Ярославской области Ярославский </w:t>
      </w:r>
      <w:proofErr w:type="gramStart"/>
      <w:r w:rsidRPr="004B3B28">
        <w:rPr>
          <w:sz w:val="28"/>
          <w:szCs w:val="28"/>
        </w:rPr>
        <w:t>градостроительный</w:t>
      </w:r>
      <w:proofErr w:type="gramEnd"/>
      <w:r w:rsidRPr="004B3B28">
        <w:rPr>
          <w:sz w:val="28"/>
          <w:szCs w:val="28"/>
        </w:rPr>
        <w:t xml:space="preserve">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 xml:space="preserve">государственное профессиональное образовательное автономное учреждение Ярославской области Рыбинский </w:t>
      </w:r>
      <w:proofErr w:type="gramStart"/>
      <w:r w:rsidRPr="004B3B28">
        <w:rPr>
          <w:sz w:val="28"/>
          <w:szCs w:val="28"/>
        </w:rPr>
        <w:t>профессионально-педагогический</w:t>
      </w:r>
      <w:proofErr w:type="gramEnd"/>
      <w:r w:rsidRPr="004B3B28">
        <w:rPr>
          <w:sz w:val="28"/>
          <w:szCs w:val="28"/>
        </w:rPr>
        <w:t xml:space="preserve">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 xml:space="preserve">государственное профессиональное образовательное учреждение Ярославской области Ярославский </w:t>
      </w:r>
      <w:proofErr w:type="gramStart"/>
      <w:r w:rsidRPr="004B3B28">
        <w:rPr>
          <w:sz w:val="28"/>
          <w:szCs w:val="28"/>
        </w:rPr>
        <w:t>торгово-экономический</w:t>
      </w:r>
      <w:proofErr w:type="gramEnd"/>
      <w:r w:rsidRPr="004B3B28">
        <w:rPr>
          <w:sz w:val="28"/>
          <w:szCs w:val="28"/>
        </w:rPr>
        <w:t xml:space="preserve">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учреждение Ярославской области Ярославский кадетский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автономное учреждение Ярославской области Ростовский колледж отраслевых технологий</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автономное учреждение Ярославской области Ярославский педагогический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учреждение Ярославской области «Ярославский автомеханический колледж»</w:t>
      </w:r>
    </w:p>
    <w:p w:rsidR="00C7669E"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автономное учреждение Ярославской области Рыбинский промышленно-экономический колледж</w:t>
      </w:r>
    </w:p>
    <w:p w:rsidR="00442F29" w:rsidRPr="004B3B28" w:rsidRDefault="00442F29" w:rsidP="004B3B28">
      <w:pPr>
        <w:tabs>
          <w:tab w:val="left" w:pos="851"/>
        </w:tabs>
        <w:ind w:firstLine="709"/>
        <w:jc w:val="both"/>
        <w:rPr>
          <w:sz w:val="28"/>
          <w:szCs w:val="28"/>
        </w:rPr>
      </w:pPr>
      <w:r>
        <w:rPr>
          <w:sz w:val="28"/>
          <w:szCs w:val="28"/>
        </w:rPr>
        <w:t xml:space="preserve">- </w:t>
      </w:r>
      <w:r w:rsidRPr="004B3B28">
        <w:rPr>
          <w:sz w:val="28"/>
          <w:szCs w:val="28"/>
        </w:rPr>
        <w:t>государственно</w:t>
      </w:r>
      <w:r>
        <w:rPr>
          <w:sz w:val="28"/>
          <w:szCs w:val="28"/>
        </w:rPr>
        <w:t>е</w:t>
      </w:r>
      <w:r w:rsidRPr="004B3B28">
        <w:rPr>
          <w:sz w:val="28"/>
          <w:szCs w:val="28"/>
        </w:rPr>
        <w:t xml:space="preserve"> профессионально</w:t>
      </w:r>
      <w:r>
        <w:rPr>
          <w:sz w:val="28"/>
          <w:szCs w:val="28"/>
        </w:rPr>
        <w:t>е</w:t>
      </w:r>
      <w:r w:rsidRPr="004B3B28">
        <w:rPr>
          <w:sz w:val="28"/>
          <w:szCs w:val="28"/>
        </w:rPr>
        <w:t xml:space="preserve"> образовательно</w:t>
      </w:r>
      <w:r>
        <w:rPr>
          <w:sz w:val="28"/>
          <w:szCs w:val="28"/>
        </w:rPr>
        <w:t>е</w:t>
      </w:r>
      <w:r w:rsidRPr="004B3B28">
        <w:rPr>
          <w:sz w:val="28"/>
          <w:szCs w:val="28"/>
        </w:rPr>
        <w:t xml:space="preserve"> автономно</w:t>
      </w:r>
      <w:r>
        <w:rPr>
          <w:sz w:val="28"/>
          <w:szCs w:val="28"/>
        </w:rPr>
        <w:t>е</w:t>
      </w:r>
      <w:r w:rsidRPr="004B3B28">
        <w:rPr>
          <w:sz w:val="28"/>
          <w:szCs w:val="28"/>
        </w:rPr>
        <w:t xml:space="preserve"> учреждени</w:t>
      </w:r>
      <w:r>
        <w:rPr>
          <w:sz w:val="28"/>
          <w:szCs w:val="28"/>
        </w:rPr>
        <w:t>е</w:t>
      </w:r>
      <w:r w:rsidRPr="004B3B28">
        <w:rPr>
          <w:sz w:val="28"/>
          <w:szCs w:val="28"/>
        </w:rPr>
        <w:t xml:space="preserve"> Ярославской области</w:t>
      </w:r>
      <w:r>
        <w:rPr>
          <w:sz w:val="28"/>
          <w:szCs w:val="28"/>
        </w:rPr>
        <w:t xml:space="preserve"> Ярославский колледж сервиса и дизайна</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 xml:space="preserve">государственное профессиональное образовательное автономное учреждение Ярославской области </w:t>
      </w:r>
      <w:proofErr w:type="gramStart"/>
      <w:r w:rsidRPr="004B3B28">
        <w:rPr>
          <w:sz w:val="28"/>
          <w:szCs w:val="28"/>
        </w:rPr>
        <w:t>Заволжский</w:t>
      </w:r>
      <w:proofErr w:type="gramEnd"/>
      <w:r w:rsidRPr="004B3B28">
        <w:rPr>
          <w:sz w:val="28"/>
          <w:szCs w:val="28"/>
        </w:rPr>
        <w:t xml:space="preserve"> политехнический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 xml:space="preserve">государственное профессиональное образовательное учреждение Ярославской области Угличский </w:t>
      </w:r>
      <w:proofErr w:type="gramStart"/>
      <w:r w:rsidRPr="004B3B28">
        <w:rPr>
          <w:sz w:val="28"/>
          <w:szCs w:val="28"/>
        </w:rPr>
        <w:t>индустриально-педагогический</w:t>
      </w:r>
      <w:proofErr w:type="gramEnd"/>
      <w:r w:rsidRPr="004B3B28">
        <w:rPr>
          <w:sz w:val="28"/>
          <w:szCs w:val="28"/>
        </w:rPr>
        <w:t xml:space="preserve">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учреждение Ярославской области Рыбинск</w:t>
      </w:r>
      <w:r w:rsidR="00C823E0" w:rsidRPr="004B3B28">
        <w:rPr>
          <w:sz w:val="28"/>
          <w:szCs w:val="28"/>
        </w:rPr>
        <w:t>ий</w:t>
      </w:r>
      <w:r w:rsidRPr="004B3B28">
        <w:rPr>
          <w:sz w:val="28"/>
          <w:szCs w:val="28"/>
        </w:rPr>
        <w:t xml:space="preserve"> транспортно-технологическ</w:t>
      </w:r>
      <w:r w:rsidR="00C823E0" w:rsidRPr="004B3B28">
        <w:rPr>
          <w:sz w:val="28"/>
          <w:szCs w:val="28"/>
        </w:rPr>
        <w:t>ий</w:t>
      </w:r>
      <w:r w:rsidRPr="004B3B28">
        <w:rPr>
          <w:sz w:val="28"/>
          <w:szCs w:val="28"/>
        </w:rPr>
        <w:t xml:space="preserve"> колледж</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учреждение Ярославской области Ярославск</w:t>
      </w:r>
      <w:r w:rsidR="00C823E0" w:rsidRPr="004B3B28">
        <w:rPr>
          <w:sz w:val="28"/>
          <w:szCs w:val="28"/>
        </w:rPr>
        <w:t>ий</w:t>
      </w:r>
      <w:r w:rsidRPr="004B3B28">
        <w:rPr>
          <w:sz w:val="28"/>
          <w:szCs w:val="28"/>
        </w:rPr>
        <w:t xml:space="preserve"> колледж управления и </w:t>
      </w:r>
      <w:proofErr w:type="gramStart"/>
      <w:r w:rsidRPr="004B3B28">
        <w:rPr>
          <w:sz w:val="28"/>
          <w:szCs w:val="28"/>
        </w:rPr>
        <w:t>профессиональных</w:t>
      </w:r>
      <w:proofErr w:type="gramEnd"/>
      <w:r w:rsidRPr="004B3B28">
        <w:rPr>
          <w:sz w:val="28"/>
          <w:szCs w:val="28"/>
        </w:rPr>
        <w:t xml:space="preserve"> технологий</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 xml:space="preserve">государственное профессиональное образовательное учреждение Ярославской области Ярославский политехнический колледж № 24 </w:t>
      </w:r>
    </w:p>
    <w:p w:rsidR="00C7669E" w:rsidRPr="004B3B28" w:rsidRDefault="00C7669E" w:rsidP="004B3B28">
      <w:pPr>
        <w:tabs>
          <w:tab w:val="left" w:pos="851"/>
        </w:tabs>
        <w:ind w:firstLine="709"/>
        <w:jc w:val="both"/>
        <w:rPr>
          <w:sz w:val="28"/>
          <w:szCs w:val="28"/>
        </w:rPr>
      </w:pPr>
      <w:r w:rsidRPr="004B3B28">
        <w:rPr>
          <w:sz w:val="28"/>
          <w:szCs w:val="28"/>
        </w:rPr>
        <w:t>-</w:t>
      </w:r>
      <w:r w:rsidRPr="004B3B28">
        <w:rPr>
          <w:sz w:val="28"/>
          <w:szCs w:val="28"/>
        </w:rPr>
        <w:tab/>
        <w:t>государственное профессиональное образовательное автономное учреждение Ярославской области Ярославский колледж гостиничного и строительного колледжа</w:t>
      </w:r>
    </w:p>
    <w:p w:rsidR="00F106E0" w:rsidRPr="004B3B28" w:rsidRDefault="00F106E0" w:rsidP="00F106E0">
      <w:pPr>
        <w:tabs>
          <w:tab w:val="left" w:pos="0"/>
        </w:tabs>
        <w:ind w:firstLine="709"/>
        <w:jc w:val="both"/>
        <w:rPr>
          <w:sz w:val="28"/>
          <w:szCs w:val="28"/>
        </w:rPr>
      </w:pPr>
      <w:r w:rsidRPr="004B3B28">
        <w:rPr>
          <w:sz w:val="28"/>
          <w:szCs w:val="28"/>
        </w:rPr>
        <w:t xml:space="preserve">1.6. Олимпиады, Конкурсы проводятся по следующим </w:t>
      </w:r>
      <w:r w:rsidR="002B6BD9" w:rsidRPr="004B3B28">
        <w:rPr>
          <w:sz w:val="28"/>
          <w:szCs w:val="28"/>
        </w:rPr>
        <w:t>направлениям</w:t>
      </w:r>
      <w:r w:rsidRPr="004B3B28">
        <w:rPr>
          <w:sz w:val="28"/>
          <w:szCs w:val="28"/>
        </w:rPr>
        <w:t>:</w:t>
      </w:r>
    </w:p>
    <w:p w:rsidR="002B6BD9" w:rsidRPr="004B3B28" w:rsidRDefault="002B6BD9" w:rsidP="002B6BD9">
      <w:pPr>
        <w:ind w:firstLine="709"/>
        <w:jc w:val="both"/>
        <w:rPr>
          <w:rFonts w:eastAsia="Calibri"/>
          <w:sz w:val="28"/>
          <w:szCs w:val="28"/>
          <w:lang w:eastAsia="en-US"/>
        </w:rPr>
      </w:pPr>
      <w:r w:rsidRPr="004B3B28">
        <w:rPr>
          <w:rFonts w:eastAsia="Calibri"/>
          <w:sz w:val="28"/>
          <w:szCs w:val="28"/>
          <w:lang w:eastAsia="en-US"/>
        </w:rPr>
        <w:t>09.00.00 ИНФОРМАТИКА И ВЫЧИСЛИТЕЛЬНАЯ ТЕХНИКА по специальности 09.02.07 информационные системы и программирование</w:t>
      </w:r>
    </w:p>
    <w:p w:rsidR="002B6BD9" w:rsidRPr="004B3B28" w:rsidRDefault="002B6BD9" w:rsidP="002B6BD9">
      <w:pPr>
        <w:ind w:firstLine="709"/>
        <w:rPr>
          <w:sz w:val="28"/>
          <w:szCs w:val="28"/>
        </w:rPr>
      </w:pPr>
      <w:r w:rsidRPr="004B3B28">
        <w:rPr>
          <w:sz w:val="28"/>
          <w:szCs w:val="28"/>
        </w:rPr>
        <w:t xml:space="preserve">08.00.00 ТЕХНИКА И ТЕХНОЛОГИИ СТРОИТЕЛЬСТВА по специальности 08.02.01 Строительство и эксплуатация зданий и сооружений </w:t>
      </w:r>
    </w:p>
    <w:p w:rsidR="002B6BD9" w:rsidRPr="004B3B28" w:rsidRDefault="002B6BD9" w:rsidP="002B6BD9">
      <w:pPr>
        <w:ind w:firstLine="709"/>
        <w:jc w:val="both"/>
        <w:rPr>
          <w:rFonts w:eastAsia="Calibri"/>
          <w:sz w:val="28"/>
          <w:szCs w:val="28"/>
          <w:lang w:eastAsia="en-US"/>
        </w:rPr>
      </w:pPr>
      <w:r w:rsidRPr="004B3B28">
        <w:rPr>
          <w:rFonts w:eastAsia="Calibri"/>
          <w:sz w:val="28"/>
          <w:szCs w:val="28"/>
          <w:lang w:eastAsia="en-US"/>
        </w:rPr>
        <w:t xml:space="preserve">54.00.00 </w:t>
      </w:r>
      <w:proofErr w:type="gramStart"/>
      <w:r w:rsidRPr="004B3B28">
        <w:rPr>
          <w:rFonts w:eastAsia="Calibri"/>
          <w:sz w:val="28"/>
          <w:szCs w:val="28"/>
          <w:lang w:eastAsia="en-US"/>
        </w:rPr>
        <w:t>ИЗОБРАЗИТЕЛЬНОЕ</w:t>
      </w:r>
      <w:proofErr w:type="gramEnd"/>
      <w:r w:rsidRPr="004B3B28">
        <w:rPr>
          <w:rFonts w:eastAsia="Calibri"/>
          <w:sz w:val="28"/>
          <w:szCs w:val="28"/>
          <w:lang w:eastAsia="en-US"/>
        </w:rPr>
        <w:t xml:space="preserve"> И ПРИКЛАДНЫЕ ВИДЫ ИСКУССТВ ПО СПЕЦИАЛЬНОСТИ 54.02.01 Дизайн (по отраслям) и профессии 54.01.02 Графический дизайнер</w:t>
      </w:r>
    </w:p>
    <w:p w:rsidR="002B6BD9" w:rsidRPr="004B3B28" w:rsidRDefault="002B6BD9" w:rsidP="002B6BD9">
      <w:pPr>
        <w:ind w:firstLine="709"/>
        <w:jc w:val="both"/>
        <w:rPr>
          <w:rFonts w:eastAsia="Calibri"/>
          <w:sz w:val="28"/>
          <w:szCs w:val="28"/>
          <w:lang w:eastAsia="en-US"/>
        </w:rPr>
      </w:pPr>
      <w:r w:rsidRPr="004B3B28">
        <w:rPr>
          <w:sz w:val="28"/>
          <w:szCs w:val="28"/>
        </w:rPr>
        <w:t xml:space="preserve">38.00.00 ЭКОНОМИКА И УПРАВЛЕНИЕ по профессии </w:t>
      </w:r>
      <w:r w:rsidRPr="004B3B28">
        <w:rPr>
          <w:rFonts w:eastAsia="Calibri"/>
          <w:sz w:val="28"/>
          <w:szCs w:val="28"/>
          <w:lang w:eastAsia="en-US"/>
        </w:rPr>
        <w:t>38.02.04 Коммерция (по отраслям)</w:t>
      </w:r>
    </w:p>
    <w:p w:rsidR="002B6BD9" w:rsidRPr="004B3B28" w:rsidRDefault="002B6BD9" w:rsidP="002B6BD9">
      <w:pPr>
        <w:ind w:firstLine="709"/>
        <w:rPr>
          <w:sz w:val="28"/>
          <w:szCs w:val="28"/>
        </w:rPr>
      </w:pPr>
      <w:r w:rsidRPr="004B3B28">
        <w:rPr>
          <w:sz w:val="28"/>
          <w:szCs w:val="28"/>
        </w:rPr>
        <w:t>44.00.00 ОБРАЗОВАНИЕ И ПЕДАГОГИЧЕСКИЕ НАУКИ по специальностям 44.02.01 Дошкольное образование и 44.02.02 Преподавание в начальных классах</w:t>
      </w:r>
    </w:p>
    <w:p w:rsidR="002B6BD9" w:rsidRPr="004B3B28" w:rsidRDefault="002B6BD9" w:rsidP="002B6BD9">
      <w:pPr>
        <w:ind w:firstLine="709"/>
        <w:jc w:val="both"/>
        <w:rPr>
          <w:sz w:val="28"/>
          <w:szCs w:val="28"/>
        </w:rPr>
      </w:pPr>
      <w:r w:rsidRPr="004B3B28">
        <w:rPr>
          <w:sz w:val="28"/>
          <w:szCs w:val="28"/>
        </w:rPr>
        <w:t xml:space="preserve">35.00.00 СЕЛЬСКОЕ, ЛЕСНОЕ И РЫБНОЕ ХОЗЯЙСТВО СПЕЦИАЛЬНОСТИ 35.02.16 Эксплуатация и ремонт сельскохозяйственной техники и оборудования </w:t>
      </w:r>
    </w:p>
    <w:p w:rsidR="002B6BD9" w:rsidRPr="004B3B28" w:rsidRDefault="002B6BD9" w:rsidP="002B6BD9">
      <w:pPr>
        <w:ind w:firstLine="709"/>
        <w:jc w:val="both"/>
        <w:rPr>
          <w:rFonts w:eastAsia="Calibri"/>
          <w:sz w:val="28"/>
          <w:szCs w:val="28"/>
          <w:lang w:eastAsia="en-US"/>
        </w:rPr>
      </w:pPr>
      <w:r w:rsidRPr="004B3B28">
        <w:rPr>
          <w:rFonts w:eastAsia="Calibri"/>
          <w:sz w:val="28"/>
          <w:szCs w:val="28"/>
          <w:lang w:eastAsia="en-US"/>
        </w:rPr>
        <w:t xml:space="preserve">49.02.01 ФИЗИЧЕСКАЯ КУЛЬТУРА, СПОРТ по специальности 49.02.01 Физическая культура  </w:t>
      </w:r>
    </w:p>
    <w:p w:rsidR="002B6BD9" w:rsidRPr="004B3B28" w:rsidRDefault="002B6BD9" w:rsidP="002B6BD9">
      <w:pPr>
        <w:ind w:firstLine="709"/>
        <w:jc w:val="both"/>
        <w:rPr>
          <w:rFonts w:eastAsia="Calibri"/>
          <w:sz w:val="28"/>
          <w:szCs w:val="28"/>
          <w:lang w:eastAsia="en-US"/>
        </w:rPr>
      </w:pPr>
      <w:r w:rsidRPr="004B3B28">
        <w:rPr>
          <w:sz w:val="28"/>
          <w:szCs w:val="28"/>
        </w:rPr>
        <w:t>15.00.00 МАШИНОСТРОЕНИЕ по специальности 15.02.08 Технология машиностроения</w:t>
      </w:r>
    </w:p>
    <w:p w:rsidR="002B6BD9" w:rsidRPr="004B3B28" w:rsidRDefault="002B6BD9" w:rsidP="002B6BD9">
      <w:pPr>
        <w:ind w:firstLine="709"/>
        <w:rPr>
          <w:sz w:val="28"/>
          <w:szCs w:val="28"/>
        </w:rPr>
      </w:pPr>
      <w:r w:rsidRPr="004B3B28">
        <w:rPr>
          <w:sz w:val="28"/>
          <w:szCs w:val="28"/>
        </w:rPr>
        <w:t>38.00.00 ЭКОНОМИКА И УПРАВЛЕНИЕ по специальности 38.02.03 Операционная деятельность в логистике</w:t>
      </w:r>
    </w:p>
    <w:p w:rsidR="002B6BD9" w:rsidRPr="004B3B28" w:rsidRDefault="002B6BD9" w:rsidP="002B6BD9">
      <w:pPr>
        <w:ind w:firstLine="709"/>
        <w:jc w:val="both"/>
        <w:rPr>
          <w:sz w:val="28"/>
          <w:szCs w:val="28"/>
        </w:rPr>
      </w:pPr>
      <w:r w:rsidRPr="004B3B28">
        <w:rPr>
          <w:sz w:val="28"/>
          <w:szCs w:val="28"/>
        </w:rPr>
        <w:t xml:space="preserve">43.00.00 СЕРВИС И ТУРИЗМ по специальностям 43.02.16 Туризм и гостеприимство, </w:t>
      </w:r>
      <w:r w:rsidRPr="004B3B28">
        <w:rPr>
          <w:rFonts w:eastAsia="Calibri"/>
          <w:sz w:val="28"/>
          <w:szCs w:val="28"/>
          <w:lang w:eastAsia="en-US"/>
        </w:rPr>
        <w:t>43.02.14 Гостиничное дело</w:t>
      </w:r>
    </w:p>
    <w:p w:rsidR="002B6BD9" w:rsidRPr="004B3B28" w:rsidRDefault="002B6BD9" w:rsidP="002B6BD9">
      <w:pPr>
        <w:ind w:firstLine="709"/>
        <w:jc w:val="both"/>
        <w:rPr>
          <w:rFonts w:eastAsia="Calibri"/>
          <w:sz w:val="28"/>
          <w:szCs w:val="28"/>
          <w:lang w:eastAsia="en-US"/>
        </w:rPr>
      </w:pPr>
      <w:r w:rsidRPr="004B3B28">
        <w:rPr>
          <w:rFonts w:eastAsia="Calibri"/>
          <w:sz w:val="28"/>
          <w:szCs w:val="28"/>
          <w:lang w:eastAsia="en-US"/>
        </w:rPr>
        <w:t>29.00.00 ТЕХНОЛОГИИ ЛЕГКОЙ ПРОМЫШЛЕННОСТИ по специальности 29.02.04 Конструирование, моделирование и технология швейных изделий</w:t>
      </w:r>
    </w:p>
    <w:p w:rsidR="00F106E0" w:rsidRPr="004B3B28" w:rsidRDefault="00F106E0" w:rsidP="00F106E0">
      <w:pPr>
        <w:numPr>
          <w:ilvl w:val="1"/>
          <w:numId w:val="2"/>
        </w:numPr>
        <w:tabs>
          <w:tab w:val="left" w:pos="1276"/>
        </w:tabs>
        <w:jc w:val="both"/>
        <w:rPr>
          <w:rFonts w:eastAsia="Calibri"/>
          <w:sz w:val="28"/>
          <w:szCs w:val="28"/>
          <w:lang w:eastAsia="en-US"/>
        </w:rPr>
      </w:pPr>
      <w:r w:rsidRPr="004B3B28">
        <w:rPr>
          <w:sz w:val="28"/>
          <w:szCs w:val="28"/>
        </w:rPr>
        <w:t>Конкурсы проводятся по следующим направлениям:</w:t>
      </w:r>
    </w:p>
    <w:p w:rsidR="002B6BD9" w:rsidRPr="004B3B28" w:rsidRDefault="002B6BD9" w:rsidP="002B6BD9">
      <w:pPr>
        <w:ind w:firstLine="709"/>
        <w:jc w:val="both"/>
        <w:rPr>
          <w:sz w:val="28"/>
          <w:szCs w:val="28"/>
        </w:rPr>
      </w:pPr>
      <w:r w:rsidRPr="004B3B28">
        <w:rPr>
          <w:color w:val="000000"/>
          <w:sz w:val="28"/>
          <w:szCs w:val="28"/>
        </w:rPr>
        <w:t xml:space="preserve">15.00.00 МАШИНОСТРОЕНИЕ по  профессии  Токарь </w:t>
      </w:r>
    </w:p>
    <w:p w:rsidR="002B6BD9" w:rsidRPr="004B3B28" w:rsidRDefault="002B6BD9" w:rsidP="002B6BD9">
      <w:pPr>
        <w:ind w:firstLine="709"/>
        <w:jc w:val="both"/>
        <w:rPr>
          <w:color w:val="FF0000"/>
          <w:sz w:val="28"/>
          <w:szCs w:val="28"/>
        </w:rPr>
      </w:pPr>
      <w:r w:rsidRPr="004B3B28">
        <w:rPr>
          <w:color w:val="000000"/>
          <w:sz w:val="28"/>
          <w:szCs w:val="28"/>
        </w:rPr>
        <w:t>15.00.00 МАШИНОСТРОЕНИЕ по профессии 15.01.29 Контролер станочных и слесарных работ </w:t>
      </w:r>
    </w:p>
    <w:p w:rsidR="002B6BD9" w:rsidRPr="004B3B28" w:rsidRDefault="002B6BD9" w:rsidP="002B6BD9">
      <w:pPr>
        <w:ind w:firstLine="709"/>
        <w:jc w:val="both"/>
        <w:rPr>
          <w:sz w:val="28"/>
          <w:szCs w:val="28"/>
        </w:rPr>
      </w:pPr>
      <w:r w:rsidRPr="004B3B28">
        <w:rPr>
          <w:sz w:val="28"/>
          <w:szCs w:val="28"/>
        </w:rPr>
        <w:t>23.00.00 ТЕХНИКА И ТЕХ5.НОЛОГИИ НАЗЕМНОГО ТРАНСПОРТА по профессии 23.01.17 Мастер по ремонту и обслуживанию автомобилей</w:t>
      </w:r>
    </w:p>
    <w:p w:rsidR="002B6BD9" w:rsidRPr="004B3B28" w:rsidRDefault="002B6BD9" w:rsidP="002B6BD9">
      <w:pPr>
        <w:ind w:firstLine="709"/>
        <w:jc w:val="both"/>
        <w:rPr>
          <w:rFonts w:eastAsia="Calibri"/>
          <w:sz w:val="28"/>
          <w:szCs w:val="28"/>
          <w:lang w:eastAsia="en-US"/>
        </w:rPr>
      </w:pPr>
      <w:r w:rsidRPr="004B3B28">
        <w:rPr>
          <w:sz w:val="28"/>
          <w:szCs w:val="28"/>
        </w:rPr>
        <w:t>13.00.00 ЭЛЕКТРО-И ТЕПЛОЭНЕРГЕТИКА</w:t>
      </w:r>
      <w:r w:rsidRPr="004B3B28">
        <w:rPr>
          <w:rFonts w:eastAsia="Calibri"/>
          <w:sz w:val="28"/>
          <w:szCs w:val="28"/>
          <w:lang w:eastAsia="en-US"/>
        </w:rPr>
        <w:t xml:space="preserve"> по профессии 13.01.10 Электромонтер по ремонту и обслуживанию электрооборудования (по отраслям)</w:t>
      </w:r>
    </w:p>
    <w:p w:rsidR="002B6BD9" w:rsidRPr="004B3B28" w:rsidRDefault="002B6BD9" w:rsidP="002B6BD9">
      <w:pPr>
        <w:ind w:firstLine="709"/>
        <w:jc w:val="both"/>
        <w:rPr>
          <w:rFonts w:eastAsia="Calibri"/>
          <w:sz w:val="28"/>
          <w:szCs w:val="28"/>
          <w:lang w:eastAsia="en-US"/>
        </w:rPr>
      </w:pPr>
      <w:proofErr w:type="gramStart"/>
      <w:r w:rsidRPr="004B3B28">
        <w:rPr>
          <w:color w:val="000000"/>
          <w:sz w:val="28"/>
          <w:szCs w:val="28"/>
        </w:rPr>
        <w:t>15.00.00 МАШИНОСТРОЕНИЕ</w:t>
      </w:r>
      <w:r w:rsidRPr="004B3B28">
        <w:rPr>
          <w:rFonts w:eastAsia="Calibri"/>
          <w:sz w:val="28"/>
          <w:szCs w:val="28"/>
          <w:lang w:eastAsia="en-US"/>
        </w:rPr>
        <w:t xml:space="preserve"> по профессии 15.01.05 Сварщик (ручной и частично механизированной сварки (наплавки)</w:t>
      </w:r>
      <w:proofErr w:type="gramEnd"/>
    </w:p>
    <w:p w:rsidR="002B6BD9" w:rsidRPr="004B3B28" w:rsidRDefault="002B6BD9" w:rsidP="002B6BD9">
      <w:pPr>
        <w:ind w:firstLine="709"/>
        <w:jc w:val="both"/>
        <w:rPr>
          <w:sz w:val="28"/>
          <w:szCs w:val="28"/>
        </w:rPr>
      </w:pPr>
      <w:r w:rsidRPr="004B3B28">
        <w:rPr>
          <w:sz w:val="28"/>
          <w:szCs w:val="28"/>
        </w:rPr>
        <w:t>23.00.00 ТЕХНИКА И ТЕХНОЛОГИИ НАЗЕМНОГО ТРАНСПОРТА по профессии 23.01.17 Мастер по ремонту и обслуживанию автомобилей (водитель автомобиля категории «С»)</w:t>
      </w:r>
    </w:p>
    <w:p w:rsidR="002B6BD9" w:rsidRPr="004B3B28" w:rsidRDefault="002B6BD9" w:rsidP="002B6BD9">
      <w:pPr>
        <w:spacing w:line="100" w:lineRule="atLeast"/>
        <w:ind w:firstLine="709"/>
        <w:jc w:val="both"/>
        <w:rPr>
          <w:sz w:val="28"/>
          <w:szCs w:val="28"/>
        </w:rPr>
      </w:pPr>
      <w:r w:rsidRPr="004B3B28">
        <w:rPr>
          <w:sz w:val="28"/>
          <w:szCs w:val="28"/>
        </w:rPr>
        <w:t>08.00.00 ТЕХНИКА И ТЕХНОЛОГИИ СТРОИТЕЛЬСТВА по профессии Штукатур</w:t>
      </w:r>
    </w:p>
    <w:p w:rsidR="002B6BD9" w:rsidRPr="004B3B28" w:rsidRDefault="002B6BD9" w:rsidP="002B6BD9">
      <w:pPr>
        <w:spacing w:line="100" w:lineRule="atLeast"/>
        <w:ind w:firstLine="709"/>
        <w:jc w:val="both"/>
        <w:rPr>
          <w:sz w:val="28"/>
          <w:szCs w:val="28"/>
        </w:rPr>
      </w:pPr>
      <w:r w:rsidRPr="004B3B28">
        <w:rPr>
          <w:sz w:val="28"/>
          <w:szCs w:val="28"/>
        </w:rPr>
        <w:t>08.00.00 ТЕХНИКА И ТЕХНОЛОГИИ СТРОИТЕЛЬСТВА по профессии Маляр строительный</w:t>
      </w:r>
    </w:p>
    <w:p w:rsidR="002B6BD9" w:rsidRPr="004B3B28" w:rsidRDefault="002B6BD9" w:rsidP="002B6BD9">
      <w:pPr>
        <w:ind w:firstLine="709"/>
        <w:jc w:val="both"/>
        <w:rPr>
          <w:rFonts w:eastAsia="Calibri"/>
          <w:sz w:val="28"/>
          <w:szCs w:val="28"/>
          <w:lang w:eastAsia="en-US"/>
        </w:rPr>
      </w:pPr>
      <w:r w:rsidRPr="004B3B28">
        <w:rPr>
          <w:rFonts w:eastAsia="Calibri"/>
          <w:sz w:val="28"/>
          <w:szCs w:val="28"/>
          <w:lang w:eastAsia="en-US"/>
        </w:rPr>
        <w:t>20.00.00 ТЕХНОСФЕРНАЯ БЕЗОПАСНОСТЬ И ПРИРОДООБОРУДОВАНИЕ по профессии 20.01.01 Пожарный (команда 4 чел.)</w:t>
      </w:r>
    </w:p>
    <w:p w:rsidR="002B6BD9" w:rsidRPr="004B3B28" w:rsidRDefault="002B6BD9" w:rsidP="002B6BD9">
      <w:pPr>
        <w:ind w:firstLine="709"/>
        <w:jc w:val="both"/>
        <w:rPr>
          <w:rFonts w:eastAsia="Calibri"/>
          <w:sz w:val="28"/>
          <w:szCs w:val="28"/>
          <w:lang w:eastAsia="en-US"/>
        </w:rPr>
      </w:pPr>
      <w:r w:rsidRPr="004B3B28">
        <w:rPr>
          <w:rFonts w:eastAsia="Calibri"/>
          <w:sz w:val="28"/>
          <w:szCs w:val="28"/>
        </w:rPr>
        <w:t>35.00.00 СЕЛЬСКОЕ, ЛЕСНОЕ И РЫБНОЕ ХОЗЯЙСТВО</w:t>
      </w:r>
      <w:r w:rsidRPr="004B3B28">
        <w:rPr>
          <w:rFonts w:eastAsia="Calibri"/>
          <w:sz w:val="28"/>
          <w:szCs w:val="28"/>
          <w:lang w:eastAsia="en-US"/>
        </w:rPr>
        <w:t xml:space="preserve"> по профессии 35.01.11 Мастер сельскохозяйственного производства</w:t>
      </w:r>
    </w:p>
    <w:p w:rsidR="002B6BD9" w:rsidRPr="004B3B28" w:rsidRDefault="002B6BD9" w:rsidP="002B6BD9">
      <w:pPr>
        <w:ind w:firstLine="709"/>
        <w:jc w:val="both"/>
        <w:rPr>
          <w:rFonts w:eastAsia="Calibri"/>
          <w:color w:val="FF0000"/>
          <w:sz w:val="28"/>
          <w:szCs w:val="28"/>
          <w:lang w:eastAsia="en-US"/>
        </w:rPr>
      </w:pPr>
      <w:r w:rsidRPr="004B3B28">
        <w:rPr>
          <w:sz w:val="28"/>
          <w:szCs w:val="28"/>
        </w:rPr>
        <w:t>23.00.00 ТЕХНИКА И ТЕХНОЛОГИИ НАЗЕМНОГО ТРАНСПОРТА по профессии 23.01.17 Мастер по ремонту и обслуживанию автомобилей</w:t>
      </w:r>
      <w:r w:rsidRPr="004B3B28">
        <w:rPr>
          <w:rFonts w:eastAsia="Calibri"/>
          <w:sz w:val="28"/>
          <w:szCs w:val="28"/>
          <w:lang w:eastAsia="en-US"/>
        </w:rPr>
        <w:t xml:space="preserve"> (по профессии Водитель автомобиля категории «В»)</w:t>
      </w:r>
    </w:p>
    <w:p w:rsidR="002B6BD9" w:rsidRPr="004B3B28" w:rsidRDefault="002B6BD9" w:rsidP="002B6BD9">
      <w:pPr>
        <w:ind w:firstLine="709"/>
        <w:jc w:val="both"/>
        <w:rPr>
          <w:rFonts w:eastAsia="Calibri"/>
          <w:sz w:val="28"/>
          <w:szCs w:val="28"/>
          <w:lang w:eastAsia="en-US"/>
        </w:rPr>
      </w:pPr>
      <w:r w:rsidRPr="004B3B28">
        <w:rPr>
          <w:rFonts w:eastAsia="Calibri"/>
          <w:color w:val="000000" w:themeColor="text1"/>
          <w:sz w:val="28"/>
          <w:szCs w:val="28"/>
        </w:rPr>
        <w:t xml:space="preserve">23.00.00 ТЕХНИКА И ТЕХНОЛОГИИ НАЗЕМНОГО ТРАНСПОРТА по профессии </w:t>
      </w:r>
      <w:r w:rsidRPr="004B3B28">
        <w:rPr>
          <w:rFonts w:eastAsia="Calibri"/>
          <w:sz w:val="28"/>
          <w:szCs w:val="28"/>
        </w:rPr>
        <w:t>23.01.07 Машинист крана (крановщик)</w:t>
      </w:r>
    </w:p>
    <w:p w:rsidR="002B6BD9" w:rsidRPr="004B3B28" w:rsidRDefault="002B6BD9" w:rsidP="002B6BD9">
      <w:pPr>
        <w:ind w:firstLine="709"/>
        <w:jc w:val="both"/>
        <w:rPr>
          <w:sz w:val="28"/>
          <w:szCs w:val="28"/>
        </w:rPr>
      </w:pPr>
      <w:r w:rsidRPr="004B3B28">
        <w:rPr>
          <w:sz w:val="28"/>
          <w:szCs w:val="28"/>
        </w:rPr>
        <w:t>43.00.00 СЕРВИС И ТУРИЗМ по профессии 43.01.09 Повар, кондитер</w:t>
      </w:r>
    </w:p>
    <w:p w:rsidR="00F106E0" w:rsidRPr="004B3B28" w:rsidRDefault="00F106E0" w:rsidP="00F106E0">
      <w:pPr>
        <w:ind w:firstLine="567"/>
        <w:jc w:val="both"/>
        <w:rPr>
          <w:sz w:val="28"/>
          <w:szCs w:val="28"/>
        </w:rPr>
      </w:pPr>
    </w:p>
    <w:p w:rsidR="00F106E0" w:rsidRPr="004B3B28" w:rsidRDefault="00F106E0" w:rsidP="00F106E0">
      <w:pPr>
        <w:shd w:val="clear" w:color="auto" w:fill="FFFFFF"/>
        <w:jc w:val="center"/>
        <w:rPr>
          <w:b/>
          <w:sz w:val="28"/>
          <w:szCs w:val="28"/>
        </w:rPr>
      </w:pPr>
      <w:r w:rsidRPr="004B3B28">
        <w:rPr>
          <w:b/>
          <w:sz w:val="28"/>
          <w:szCs w:val="28"/>
        </w:rPr>
        <w:t>2. Участники Олимпиад, Конкурсов</w:t>
      </w:r>
    </w:p>
    <w:p w:rsidR="00F106E0" w:rsidRPr="004B3B28" w:rsidRDefault="00F106E0" w:rsidP="00F106E0">
      <w:pPr>
        <w:spacing w:line="100" w:lineRule="atLeast"/>
        <w:ind w:right="-3" w:firstLine="708"/>
        <w:jc w:val="both"/>
        <w:rPr>
          <w:sz w:val="28"/>
          <w:szCs w:val="28"/>
        </w:rPr>
      </w:pPr>
      <w:r w:rsidRPr="004B3B28">
        <w:rPr>
          <w:sz w:val="28"/>
          <w:szCs w:val="28"/>
        </w:rPr>
        <w:t xml:space="preserve">2.1. К участию в Олимпиадах, Конкурсах допускаются студенты образовательных организаций, обучающиеся по основным образовательным программам среднего профессионального образования - программам подготовки специалистов среднего звена, - программам подготовки квалифицированных рабочих, служащих по следующим укрупненным группам, специальностям и  </w:t>
      </w:r>
      <w:proofErr w:type="gramStart"/>
      <w:r w:rsidRPr="004B3B28">
        <w:rPr>
          <w:sz w:val="28"/>
          <w:szCs w:val="28"/>
        </w:rPr>
        <w:t>профессиям</w:t>
      </w:r>
      <w:proofErr w:type="gramEnd"/>
      <w:r w:rsidRPr="004B3B28">
        <w:rPr>
          <w:sz w:val="28"/>
          <w:szCs w:val="28"/>
        </w:rPr>
        <w:t xml:space="preserve"> указанным в п. 1.6 данного Регламента.</w:t>
      </w:r>
    </w:p>
    <w:p w:rsidR="00F106E0" w:rsidRPr="004B3B28" w:rsidRDefault="00F106E0" w:rsidP="00F106E0">
      <w:pPr>
        <w:ind w:firstLine="567"/>
        <w:jc w:val="both"/>
        <w:rPr>
          <w:sz w:val="28"/>
          <w:szCs w:val="28"/>
        </w:rPr>
      </w:pPr>
      <w:r w:rsidRPr="004B3B28">
        <w:rPr>
          <w:sz w:val="28"/>
          <w:szCs w:val="28"/>
        </w:rPr>
        <w:t>2.2. Студенты образовательных организаций, являющиеся участниками Олимпиад, Конкурсов (далее – Конкурсанты) должны иметь при себе:</w:t>
      </w:r>
    </w:p>
    <w:p w:rsidR="00F106E0" w:rsidRPr="004B3B28" w:rsidRDefault="00F106E0" w:rsidP="00F106E0">
      <w:pPr>
        <w:ind w:firstLine="567"/>
        <w:jc w:val="both"/>
        <w:rPr>
          <w:sz w:val="28"/>
          <w:szCs w:val="28"/>
        </w:rPr>
      </w:pPr>
      <w:r w:rsidRPr="004B3B28">
        <w:rPr>
          <w:sz w:val="28"/>
          <w:szCs w:val="28"/>
        </w:rPr>
        <w:t>- документ, удостоверяющий личность;</w:t>
      </w:r>
    </w:p>
    <w:p w:rsidR="00F106E0" w:rsidRPr="004B3B28" w:rsidRDefault="00F106E0" w:rsidP="00F106E0">
      <w:pPr>
        <w:ind w:firstLine="567"/>
        <w:jc w:val="both"/>
        <w:rPr>
          <w:sz w:val="28"/>
          <w:szCs w:val="28"/>
        </w:rPr>
      </w:pPr>
      <w:r w:rsidRPr="004B3B28">
        <w:rPr>
          <w:sz w:val="28"/>
          <w:szCs w:val="28"/>
        </w:rPr>
        <w:t>- студенческий билет;</w:t>
      </w:r>
    </w:p>
    <w:p w:rsidR="00F106E0" w:rsidRPr="004B3B28" w:rsidRDefault="00F106E0" w:rsidP="00F106E0">
      <w:pPr>
        <w:ind w:firstLine="567"/>
        <w:jc w:val="both"/>
        <w:rPr>
          <w:sz w:val="28"/>
          <w:szCs w:val="28"/>
        </w:rPr>
      </w:pPr>
      <w:r w:rsidRPr="004B3B28">
        <w:rPr>
          <w:sz w:val="28"/>
          <w:szCs w:val="28"/>
        </w:rPr>
        <w:t>- заявление о согласии на обработку персональных данных (Приложение 2 Регламента).</w:t>
      </w:r>
    </w:p>
    <w:p w:rsidR="00F106E0" w:rsidRPr="004B3B28" w:rsidRDefault="00F106E0" w:rsidP="00F106E0">
      <w:pPr>
        <w:ind w:firstLine="567"/>
        <w:jc w:val="center"/>
        <w:rPr>
          <w:b/>
          <w:sz w:val="28"/>
          <w:szCs w:val="28"/>
        </w:rPr>
      </w:pPr>
    </w:p>
    <w:p w:rsidR="00F106E0" w:rsidRPr="004B3B28" w:rsidRDefault="00F106E0" w:rsidP="00F106E0">
      <w:pPr>
        <w:shd w:val="clear" w:color="auto" w:fill="FFFFFF"/>
        <w:jc w:val="center"/>
        <w:rPr>
          <w:b/>
          <w:color w:val="000000"/>
          <w:sz w:val="28"/>
          <w:szCs w:val="28"/>
        </w:rPr>
      </w:pPr>
      <w:r w:rsidRPr="004B3B28">
        <w:rPr>
          <w:b/>
          <w:color w:val="000000"/>
          <w:sz w:val="28"/>
          <w:szCs w:val="28"/>
        </w:rPr>
        <w:t>3. Порядок и сроки проведения Олимпиады, Конкурсы</w:t>
      </w:r>
    </w:p>
    <w:p w:rsidR="00F106E0" w:rsidRPr="004B3B28" w:rsidRDefault="00F106E0" w:rsidP="00F106E0">
      <w:pPr>
        <w:ind w:firstLine="567"/>
        <w:jc w:val="both"/>
        <w:rPr>
          <w:sz w:val="28"/>
          <w:szCs w:val="28"/>
        </w:rPr>
      </w:pPr>
      <w:r w:rsidRPr="004B3B28">
        <w:rPr>
          <w:sz w:val="28"/>
          <w:szCs w:val="28"/>
        </w:rPr>
        <w:t>3.1. Каждая Олимпиада, Конкурс проводится в 2 этапа:</w:t>
      </w:r>
    </w:p>
    <w:p w:rsidR="00F106E0" w:rsidRPr="004B3B28" w:rsidRDefault="00F106E0" w:rsidP="00F106E0">
      <w:pPr>
        <w:spacing w:line="100" w:lineRule="atLeast"/>
        <w:ind w:firstLine="708"/>
        <w:jc w:val="both"/>
        <w:rPr>
          <w:sz w:val="28"/>
          <w:szCs w:val="28"/>
        </w:rPr>
      </w:pPr>
      <w:proofErr w:type="gramStart"/>
      <w:r w:rsidRPr="004B3B28">
        <w:rPr>
          <w:sz w:val="28"/>
          <w:szCs w:val="28"/>
          <w:lang w:val="en-US"/>
        </w:rPr>
        <w:t>I</w:t>
      </w:r>
      <w:r w:rsidRPr="004B3B28">
        <w:rPr>
          <w:sz w:val="28"/>
          <w:szCs w:val="28"/>
        </w:rPr>
        <w:t xml:space="preserve"> этап (отборочный) – проводятся </w:t>
      </w:r>
      <w:r w:rsidRPr="004B3B28">
        <w:rPr>
          <w:color w:val="000000"/>
          <w:sz w:val="28"/>
          <w:szCs w:val="28"/>
        </w:rPr>
        <w:t>с января по декабрь 2024 года</w:t>
      </w:r>
      <w:r w:rsidRPr="004B3B28">
        <w:rPr>
          <w:sz w:val="28"/>
          <w:szCs w:val="28"/>
        </w:rPr>
        <w:t xml:space="preserve"> в порядке, самостоятельно определённом образовательной организацией.</w:t>
      </w:r>
      <w:proofErr w:type="gramEnd"/>
      <w:r w:rsidRPr="004B3B28">
        <w:rPr>
          <w:sz w:val="28"/>
          <w:szCs w:val="28"/>
        </w:rPr>
        <w:t xml:space="preserve"> </w:t>
      </w:r>
    </w:p>
    <w:p w:rsidR="00F106E0" w:rsidRPr="004B3B28" w:rsidRDefault="00F106E0" w:rsidP="00F106E0">
      <w:pPr>
        <w:spacing w:line="100" w:lineRule="atLeast"/>
        <w:ind w:firstLine="708"/>
        <w:jc w:val="both"/>
        <w:rPr>
          <w:sz w:val="28"/>
          <w:szCs w:val="28"/>
        </w:rPr>
      </w:pPr>
      <w:proofErr w:type="gramStart"/>
      <w:r w:rsidRPr="004B3B28">
        <w:rPr>
          <w:sz w:val="28"/>
          <w:szCs w:val="28"/>
          <w:lang w:val="en-US"/>
        </w:rPr>
        <w:t>II</w:t>
      </w:r>
      <w:r w:rsidRPr="004B3B28">
        <w:rPr>
          <w:sz w:val="28"/>
          <w:szCs w:val="28"/>
        </w:rPr>
        <w:t xml:space="preserve"> этап (заключительный) – проводится региональным оргкомитетом по завершении отборочных этапов по отдельным укрупненным группам специальностей и профессий в соответствии с утверждённым графиком.</w:t>
      </w:r>
      <w:proofErr w:type="gramEnd"/>
    </w:p>
    <w:p w:rsidR="00F106E0" w:rsidRPr="004B3B28" w:rsidRDefault="00F106E0" w:rsidP="00F106E0">
      <w:pPr>
        <w:spacing w:line="100" w:lineRule="atLeast"/>
        <w:ind w:firstLine="708"/>
        <w:jc w:val="both"/>
        <w:rPr>
          <w:color w:val="000000"/>
          <w:sz w:val="28"/>
          <w:szCs w:val="28"/>
        </w:rPr>
      </w:pPr>
      <w:r w:rsidRPr="004B3B28">
        <w:rPr>
          <w:color w:val="000000"/>
          <w:sz w:val="28"/>
          <w:szCs w:val="28"/>
        </w:rPr>
        <w:t xml:space="preserve">Образовательная организация может направить на </w:t>
      </w:r>
      <w:r w:rsidRPr="004B3B28">
        <w:rPr>
          <w:color w:val="000000"/>
          <w:sz w:val="28"/>
          <w:szCs w:val="28"/>
          <w:lang w:val="en-US"/>
        </w:rPr>
        <w:t>II</w:t>
      </w:r>
      <w:r w:rsidRPr="004B3B28">
        <w:rPr>
          <w:color w:val="000000"/>
          <w:sz w:val="28"/>
          <w:szCs w:val="28"/>
        </w:rPr>
        <w:t xml:space="preserve"> этап (заключительный), победителя и (или) призера I этапа (В соответствии с положением о проведении Олимпиады, Конкурса по разработанным и утвержденным образовательной организацией) и одного сопровождающего – мастера производственного обучения или преподавателя профильного предмета. От каждой образовательной организации может принять участие равное количество Конкурсантов, в зависимости от количества рабочих мест. Количество Конкурсантов в Олимпиаде, Конкурсе по конкретному профильному направлению (укрупненной группе специальностей и профессий среднего профессионального образования) должно быть </w:t>
      </w:r>
      <w:r w:rsidRPr="004B3B28">
        <w:rPr>
          <w:sz w:val="28"/>
          <w:szCs w:val="28"/>
        </w:rPr>
        <w:t>не менее 8 учреждений или не менее 10 участников</w:t>
      </w:r>
      <w:r w:rsidRPr="004B3B28">
        <w:rPr>
          <w:color w:val="000000"/>
          <w:sz w:val="28"/>
          <w:szCs w:val="28"/>
        </w:rPr>
        <w:t>.</w:t>
      </w:r>
    </w:p>
    <w:p w:rsidR="00F106E0" w:rsidRPr="004B3B28" w:rsidRDefault="00F106E0" w:rsidP="00F106E0">
      <w:pPr>
        <w:ind w:firstLine="708"/>
        <w:jc w:val="both"/>
        <w:rPr>
          <w:sz w:val="28"/>
          <w:szCs w:val="28"/>
        </w:rPr>
      </w:pPr>
      <w:r w:rsidRPr="004B3B28">
        <w:rPr>
          <w:sz w:val="28"/>
          <w:szCs w:val="28"/>
        </w:rPr>
        <w:t>3.2. </w:t>
      </w:r>
      <w:proofErr w:type="gramStart"/>
      <w:r w:rsidRPr="004B3B28">
        <w:rPr>
          <w:sz w:val="28"/>
          <w:szCs w:val="28"/>
        </w:rPr>
        <w:t xml:space="preserve">По итогам </w:t>
      </w:r>
      <w:r w:rsidRPr="004B3B28">
        <w:rPr>
          <w:sz w:val="28"/>
          <w:szCs w:val="28"/>
          <w:lang w:val="en-US"/>
        </w:rPr>
        <w:t>I</w:t>
      </w:r>
      <w:r w:rsidRPr="004B3B28">
        <w:rPr>
          <w:sz w:val="28"/>
          <w:szCs w:val="28"/>
        </w:rPr>
        <w:t xml:space="preserve"> этапа (отборочного) по укрупненной группе, программе подготовки специалистов среднего звена, программе подготовки квалифицированных рабочих и специалистов образовательная организация за месяц до проведения II этапа направляют секретарю регионального организационного комитета (</w:t>
      </w:r>
      <w:proofErr w:type="spellStart"/>
      <w:r w:rsidRPr="004B3B28">
        <w:rPr>
          <w:sz w:val="28"/>
          <w:szCs w:val="28"/>
        </w:rPr>
        <w:t>Паклянова</w:t>
      </w:r>
      <w:proofErr w:type="spellEnd"/>
      <w:r w:rsidRPr="004B3B28">
        <w:rPr>
          <w:sz w:val="28"/>
          <w:szCs w:val="28"/>
        </w:rPr>
        <w:t xml:space="preserve"> Ольга Михайловна - заведующий отделом по организации и проведению региональных массовых мероприятий государственного профессионального образовательного автономного учреждения Ярославской области Ярославского педагогического колледжа.</w:t>
      </w:r>
      <w:proofErr w:type="gramEnd"/>
      <w:r w:rsidRPr="004B3B28">
        <w:rPr>
          <w:sz w:val="28"/>
          <w:szCs w:val="28"/>
        </w:rPr>
        <w:t xml:space="preserve"> Адрес: 150029, г. Ярославль, ул. Маланова, 12а, </w:t>
      </w:r>
      <w:proofErr w:type="spellStart"/>
      <w:r w:rsidRPr="004B3B28">
        <w:rPr>
          <w:sz w:val="28"/>
          <w:szCs w:val="28"/>
        </w:rPr>
        <w:t>каб</w:t>
      </w:r>
      <w:proofErr w:type="spellEnd"/>
      <w:r w:rsidRPr="004B3B28">
        <w:rPr>
          <w:sz w:val="28"/>
          <w:szCs w:val="28"/>
        </w:rPr>
        <w:t xml:space="preserve">. № 203. </w:t>
      </w:r>
      <w:proofErr w:type="gramStart"/>
      <w:r w:rsidRPr="004B3B28">
        <w:rPr>
          <w:sz w:val="28"/>
          <w:szCs w:val="28"/>
        </w:rPr>
        <w:t>Контактный телефон: (4852)</w:t>
      </w:r>
      <w:r w:rsidR="002B6BD9" w:rsidRPr="004B3B28">
        <w:rPr>
          <w:sz w:val="28"/>
          <w:szCs w:val="28"/>
        </w:rPr>
        <w:t xml:space="preserve"> </w:t>
      </w:r>
      <w:r w:rsidRPr="004B3B28">
        <w:rPr>
          <w:sz w:val="28"/>
          <w:szCs w:val="28"/>
        </w:rPr>
        <w:t xml:space="preserve">32-75-84, 32-55-35, адрес электронной почты </w:t>
      </w:r>
      <w:hyperlink r:id="rId10" w:history="1">
        <w:r w:rsidRPr="004B3B28">
          <w:rPr>
            <w:color w:val="0000FF"/>
            <w:sz w:val="28"/>
            <w:szCs w:val="28"/>
            <w:u w:val="single"/>
            <w:lang w:val="en-US"/>
          </w:rPr>
          <w:t>orgotdel</w:t>
        </w:r>
        <w:r w:rsidRPr="004B3B28">
          <w:rPr>
            <w:color w:val="0000FF"/>
            <w:sz w:val="28"/>
            <w:szCs w:val="28"/>
            <w:u w:val="single"/>
          </w:rPr>
          <w:t>.</w:t>
        </w:r>
        <w:r w:rsidRPr="004B3B28">
          <w:rPr>
            <w:color w:val="0000FF"/>
            <w:sz w:val="28"/>
            <w:szCs w:val="28"/>
            <w:u w:val="single"/>
            <w:lang w:val="en-US"/>
          </w:rPr>
          <w:t>crtdu</w:t>
        </w:r>
        <w:r w:rsidRPr="004B3B28">
          <w:rPr>
            <w:color w:val="0000FF"/>
            <w:sz w:val="28"/>
            <w:szCs w:val="28"/>
            <w:u w:val="single"/>
          </w:rPr>
          <w:t>@</w:t>
        </w:r>
        <w:r w:rsidRPr="004B3B28">
          <w:rPr>
            <w:color w:val="0000FF"/>
            <w:sz w:val="28"/>
            <w:szCs w:val="28"/>
            <w:u w:val="single"/>
            <w:lang w:val="en-US"/>
          </w:rPr>
          <w:t>yandex</w:t>
        </w:r>
        <w:r w:rsidRPr="004B3B28">
          <w:rPr>
            <w:color w:val="0000FF"/>
            <w:sz w:val="28"/>
            <w:szCs w:val="28"/>
            <w:u w:val="single"/>
          </w:rPr>
          <w:t>.</w:t>
        </w:r>
        <w:proofErr w:type="spellStart"/>
        <w:r w:rsidRPr="004B3B28">
          <w:rPr>
            <w:color w:val="0000FF"/>
            <w:sz w:val="28"/>
            <w:szCs w:val="28"/>
            <w:u w:val="single"/>
            <w:lang w:val="en-US"/>
          </w:rPr>
          <w:t>ru</w:t>
        </w:r>
        <w:proofErr w:type="spellEnd"/>
      </w:hyperlink>
      <w:r w:rsidRPr="004B3B28">
        <w:rPr>
          <w:sz w:val="28"/>
          <w:szCs w:val="28"/>
        </w:rPr>
        <w:t>):</w:t>
      </w:r>
      <w:proofErr w:type="gramEnd"/>
    </w:p>
    <w:p w:rsidR="00F106E0" w:rsidRPr="004B3B28" w:rsidRDefault="00F106E0" w:rsidP="00F106E0">
      <w:pPr>
        <w:ind w:firstLine="708"/>
        <w:jc w:val="both"/>
        <w:rPr>
          <w:sz w:val="28"/>
          <w:szCs w:val="28"/>
        </w:rPr>
      </w:pPr>
      <w:r w:rsidRPr="004B3B28">
        <w:rPr>
          <w:sz w:val="28"/>
          <w:szCs w:val="28"/>
        </w:rPr>
        <w:t>- заявка на участие, подписанная руководителем образовательной организации и заверенная печатью (Приложение 1 к настоящему Регламенту);</w:t>
      </w:r>
    </w:p>
    <w:p w:rsidR="00F106E0" w:rsidRPr="004B3B28" w:rsidRDefault="00F106E0" w:rsidP="00F106E0">
      <w:pPr>
        <w:ind w:firstLine="708"/>
        <w:jc w:val="both"/>
        <w:rPr>
          <w:sz w:val="28"/>
          <w:szCs w:val="28"/>
        </w:rPr>
      </w:pPr>
      <w:r w:rsidRPr="004B3B28">
        <w:rPr>
          <w:sz w:val="28"/>
          <w:szCs w:val="28"/>
        </w:rPr>
        <w:t xml:space="preserve">- Согласие на использование персональных данных (Приложение 2 к настоящему Регламенту). </w:t>
      </w:r>
    </w:p>
    <w:p w:rsidR="00F106E0" w:rsidRPr="004B3B28" w:rsidRDefault="00F106E0" w:rsidP="00F106E0">
      <w:pPr>
        <w:ind w:firstLine="709"/>
        <w:jc w:val="both"/>
        <w:rPr>
          <w:sz w:val="28"/>
          <w:szCs w:val="28"/>
        </w:rPr>
      </w:pPr>
      <w:r w:rsidRPr="004B3B28">
        <w:rPr>
          <w:sz w:val="28"/>
          <w:szCs w:val="28"/>
        </w:rPr>
        <w:t>Заявки на участие, заполненные не по форме и поданные позднее указанного срока, не рассматриваются.</w:t>
      </w:r>
    </w:p>
    <w:p w:rsidR="00F106E0" w:rsidRPr="004B3B28" w:rsidRDefault="00F106E0" w:rsidP="00F106E0">
      <w:pPr>
        <w:ind w:firstLine="709"/>
        <w:jc w:val="both"/>
        <w:rPr>
          <w:sz w:val="28"/>
          <w:szCs w:val="28"/>
        </w:rPr>
      </w:pPr>
      <w:r w:rsidRPr="004B3B28">
        <w:rPr>
          <w:sz w:val="28"/>
          <w:szCs w:val="28"/>
        </w:rPr>
        <w:t>3.3. II этап (заключительный) Олимпиад, Конкурсов включает теоретическую и практическую части заданий, разработанных на основе Фонда оценочных сре</w:t>
      </w:r>
      <w:proofErr w:type="gramStart"/>
      <w:r w:rsidRPr="004B3B28">
        <w:rPr>
          <w:sz w:val="28"/>
          <w:szCs w:val="28"/>
        </w:rPr>
        <w:t>дств Вс</w:t>
      </w:r>
      <w:proofErr w:type="gramEnd"/>
      <w:r w:rsidRPr="004B3B28">
        <w:rPr>
          <w:sz w:val="28"/>
          <w:szCs w:val="28"/>
        </w:rPr>
        <w:t>ероссийской олимпиады профессионального мастерства по укрупненной группе специальностей.</w:t>
      </w:r>
    </w:p>
    <w:p w:rsidR="00F106E0" w:rsidRPr="004B3B28" w:rsidRDefault="00F106E0" w:rsidP="00F106E0">
      <w:pPr>
        <w:ind w:firstLine="709"/>
        <w:jc w:val="both"/>
        <w:rPr>
          <w:sz w:val="28"/>
          <w:szCs w:val="28"/>
        </w:rPr>
      </w:pPr>
      <w:proofErr w:type="gramStart"/>
      <w:r w:rsidRPr="004B3B28">
        <w:rPr>
          <w:sz w:val="28"/>
          <w:szCs w:val="28"/>
        </w:rPr>
        <w:t>Фонд оценочных средств Олимпиады, Конкурса по укрупненным группам, специальностям и профессиям, указанным в п. 1.6 настоящего Регламента за месяц до проведения заключительного этапа выставляется на официальном сайте государственного профессионального образовательного автономного учреждения Ярославской области Ярославского педагогического колледжа, ответственного за его организацию и проведение, а так же сайтах образовательных организаций, на базах которых проводится заключительный этап.</w:t>
      </w:r>
      <w:proofErr w:type="gramEnd"/>
    </w:p>
    <w:p w:rsidR="00F106E0" w:rsidRPr="004B3B28" w:rsidRDefault="00F106E0" w:rsidP="00F106E0">
      <w:pPr>
        <w:spacing w:line="100" w:lineRule="atLeast"/>
        <w:ind w:firstLine="708"/>
        <w:jc w:val="both"/>
        <w:rPr>
          <w:sz w:val="28"/>
          <w:szCs w:val="28"/>
        </w:rPr>
      </w:pPr>
      <w:r w:rsidRPr="004B3B28">
        <w:rPr>
          <w:sz w:val="28"/>
          <w:szCs w:val="28"/>
        </w:rPr>
        <w:t xml:space="preserve">Продолжительность практической части устанавливается в зависимости от сложности и трудоёмкости конкурсного задания. </w:t>
      </w:r>
    </w:p>
    <w:p w:rsidR="00F106E0" w:rsidRPr="004B3B28" w:rsidRDefault="00F106E0" w:rsidP="00F106E0">
      <w:pPr>
        <w:spacing w:line="100" w:lineRule="atLeast"/>
        <w:ind w:firstLine="708"/>
        <w:jc w:val="both"/>
        <w:rPr>
          <w:sz w:val="28"/>
          <w:szCs w:val="28"/>
        </w:rPr>
      </w:pPr>
      <w:r w:rsidRPr="004B3B28">
        <w:rPr>
          <w:sz w:val="28"/>
          <w:szCs w:val="28"/>
        </w:rPr>
        <w:t xml:space="preserve">С критериями оценки практического задания Конкурсанты знакомятся в день проведения </w:t>
      </w:r>
      <w:r w:rsidRPr="004B3B28">
        <w:rPr>
          <w:color w:val="000000"/>
          <w:sz w:val="28"/>
          <w:szCs w:val="28"/>
        </w:rPr>
        <w:t>заключительного этапа</w:t>
      </w:r>
      <w:r w:rsidRPr="004B3B28">
        <w:rPr>
          <w:sz w:val="28"/>
          <w:szCs w:val="28"/>
        </w:rPr>
        <w:t xml:space="preserve"> Олимпиады, Конкурса. </w:t>
      </w:r>
    </w:p>
    <w:p w:rsidR="00F106E0" w:rsidRPr="004B3B28" w:rsidRDefault="00F106E0" w:rsidP="00F106E0">
      <w:pPr>
        <w:spacing w:line="100" w:lineRule="atLeast"/>
        <w:ind w:firstLine="708"/>
        <w:jc w:val="both"/>
        <w:rPr>
          <w:sz w:val="28"/>
          <w:szCs w:val="28"/>
        </w:rPr>
      </w:pPr>
      <w:r w:rsidRPr="004B3B28">
        <w:rPr>
          <w:sz w:val="28"/>
          <w:szCs w:val="28"/>
        </w:rPr>
        <w:t xml:space="preserve">3.4. Руководители образовательных организаций, являющихся организаторами заключительного этапа Олимпиады, Конкурса по укрупненной группе, специальности и профессии обеспечивают соблюдение мер санитарно-эпидемиологической безопасности, связанных с распространением </w:t>
      </w:r>
      <w:proofErr w:type="spellStart"/>
      <w:r w:rsidRPr="004B3B28">
        <w:rPr>
          <w:sz w:val="28"/>
          <w:szCs w:val="28"/>
        </w:rPr>
        <w:t>коронавирусной</w:t>
      </w:r>
      <w:proofErr w:type="spellEnd"/>
      <w:r w:rsidRPr="004B3B28">
        <w:rPr>
          <w:sz w:val="28"/>
          <w:szCs w:val="28"/>
        </w:rPr>
        <w:t xml:space="preserve"> инфекции (COVID-2019).</w:t>
      </w:r>
    </w:p>
    <w:p w:rsidR="00F106E0" w:rsidRPr="004B3B28" w:rsidRDefault="00F106E0" w:rsidP="00F106E0">
      <w:pPr>
        <w:spacing w:line="100" w:lineRule="atLeast"/>
        <w:ind w:firstLine="708"/>
        <w:jc w:val="both"/>
        <w:rPr>
          <w:sz w:val="28"/>
          <w:szCs w:val="28"/>
        </w:rPr>
      </w:pPr>
      <w:r w:rsidRPr="004B3B28">
        <w:rPr>
          <w:sz w:val="28"/>
          <w:szCs w:val="28"/>
        </w:rPr>
        <w:t xml:space="preserve">3.5. Конкурсанты заключительных этапов Олимпиад, Конкурсов проходят регистрацию, а затем жеребьёвку в соответствии с заявкой, поданной от образовательной организации, заверенной подписью директора и печатью. </w:t>
      </w:r>
    </w:p>
    <w:p w:rsidR="00F106E0" w:rsidRPr="004B3B28" w:rsidRDefault="00F106E0" w:rsidP="00F106E0">
      <w:pPr>
        <w:spacing w:line="100" w:lineRule="atLeast"/>
        <w:ind w:firstLine="708"/>
        <w:jc w:val="both"/>
        <w:rPr>
          <w:color w:val="000000"/>
          <w:sz w:val="28"/>
          <w:szCs w:val="28"/>
        </w:rPr>
      </w:pPr>
      <w:r w:rsidRPr="004B3B28">
        <w:rPr>
          <w:color w:val="000000"/>
          <w:sz w:val="28"/>
          <w:szCs w:val="28"/>
        </w:rPr>
        <w:t>3.6. Конкурсанты заключительных этапов Олимпиад, Конкурсов знакомятся с планом организации и проведения мероприятия, а также проходят инструктаж по технике безопасности и охране труда.</w:t>
      </w:r>
    </w:p>
    <w:p w:rsidR="00F106E0" w:rsidRPr="004B3B28" w:rsidRDefault="00F106E0" w:rsidP="00F106E0">
      <w:pPr>
        <w:spacing w:line="100" w:lineRule="atLeast"/>
        <w:ind w:firstLine="709"/>
        <w:jc w:val="both"/>
        <w:rPr>
          <w:sz w:val="28"/>
          <w:szCs w:val="28"/>
        </w:rPr>
      </w:pPr>
      <w:r w:rsidRPr="004B3B28">
        <w:rPr>
          <w:color w:val="000000"/>
          <w:sz w:val="28"/>
          <w:szCs w:val="28"/>
        </w:rPr>
        <w:t xml:space="preserve">3.7. Руководители образовательной организации, являющихся организаторами заключительного этапа Олимпиад, Конкурсов </w:t>
      </w:r>
      <w:r w:rsidRPr="004B3B28">
        <w:rPr>
          <w:sz w:val="28"/>
          <w:szCs w:val="28"/>
        </w:rPr>
        <w:t>по укрупненной группе, специальностям и профессиям,</w:t>
      </w:r>
      <w:r w:rsidRPr="004B3B28">
        <w:rPr>
          <w:color w:val="000000"/>
          <w:sz w:val="28"/>
          <w:szCs w:val="28"/>
        </w:rPr>
        <w:t xml:space="preserve"> обеспечивают </w:t>
      </w:r>
      <w:proofErr w:type="gramStart"/>
      <w:r w:rsidRPr="004B3B28">
        <w:rPr>
          <w:color w:val="000000"/>
          <w:sz w:val="28"/>
          <w:szCs w:val="28"/>
        </w:rPr>
        <w:t>контроль за</w:t>
      </w:r>
      <w:proofErr w:type="gramEnd"/>
      <w:r w:rsidRPr="004B3B28">
        <w:rPr>
          <w:color w:val="000000"/>
          <w:sz w:val="28"/>
          <w:szCs w:val="28"/>
        </w:rPr>
        <w:t xml:space="preserve"> соблюдением участниками норм и правил техники безопасности и охраны труда.</w:t>
      </w:r>
    </w:p>
    <w:p w:rsidR="00F106E0" w:rsidRPr="004B3B28" w:rsidRDefault="00F106E0" w:rsidP="00F106E0">
      <w:pPr>
        <w:spacing w:line="100" w:lineRule="atLeast"/>
        <w:ind w:firstLine="708"/>
        <w:jc w:val="both"/>
        <w:rPr>
          <w:color w:val="000000"/>
          <w:sz w:val="28"/>
          <w:szCs w:val="28"/>
        </w:rPr>
      </w:pPr>
      <w:r w:rsidRPr="004B3B28">
        <w:rPr>
          <w:color w:val="000000"/>
          <w:sz w:val="28"/>
          <w:szCs w:val="28"/>
        </w:rPr>
        <w:t>3.8. В случае нарушения правил организации и проведения заключительных этапов Олимпиад, Конкурсов, грубого нарушения технологии выполнения работ, правил техники безопасности участник может быть дисквалифицирован. При выполнении заданий не допускается использование участниками дополнительных материалов, инструментов, электронных книг, мобильных телефонов и т.п.</w:t>
      </w:r>
    </w:p>
    <w:p w:rsidR="00F106E0" w:rsidRPr="004B3B28" w:rsidRDefault="00F106E0" w:rsidP="00F106E0">
      <w:pPr>
        <w:spacing w:line="100" w:lineRule="atLeast"/>
        <w:ind w:firstLine="708"/>
        <w:jc w:val="both"/>
        <w:rPr>
          <w:color w:val="000000"/>
          <w:sz w:val="28"/>
          <w:szCs w:val="28"/>
        </w:rPr>
      </w:pPr>
    </w:p>
    <w:p w:rsidR="00F106E0" w:rsidRPr="004B3B28" w:rsidRDefault="00F106E0" w:rsidP="00F106E0">
      <w:pPr>
        <w:jc w:val="center"/>
        <w:rPr>
          <w:b/>
          <w:sz w:val="28"/>
          <w:szCs w:val="28"/>
        </w:rPr>
      </w:pPr>
      <w:r w:rsidRPr="004B3B28">
        <w:rPr>
          <w:b/>
          <w:sz w:val="28"/>
          <w:szCs w:val="28"/>
        </w:rPr>
        <w:t>4. Организационные комитеты Олимпиад, Конкурсов</w:t>
      </w:r>
    </w:p>
    <w:p w:rsidR="00F106E0" w:rsidRPr="004B3B28" w:rsidRDefault="00F106E0" w:rsidP="00F106E0">
      <w:pPr>
        <w:ind w:firstLine="567"/>
        <w:jc w:val="both"/>
        <w:rPr>
          <w:color w:val="000000"/>
          <w:sz w:val="28"/>
          <w:szCs w:val="28"/>
        </w:rPr>
      </w:pPr>
      <w:r w:rsidRPr="004B3B28">
        <w:rPr>
          <w:sz w:val="28"/>
          <w:szCs w:val="28"/>
        </w:rPr>
        <w:t xml:space="preserve">4.1. Для подготовки и проведения Олимпиад, Конкурсов создается </w:t>
      </w:r>
      <w:r w:rsidRPr="004B3B28">
        <w:rPr>
          <w:color w:val="000000"/>
          <w:sz w:val="28"/>
          <w:szCs w:val="28"/>
        </w:rPr>
        <w:t xml:space="preserve">региональный организационный комитет, а </w:t>
      </w:r>
      <w:r w:rsidRPr="004B3B28">
        <w:rPr>
          <w:sz w:val="28"/>
          <w:szCs w:val="28"/>
        </w:rPr>
        <w:t xml:space="preserve">на </w:t>
      </w:r>
      <w:proofErr w:type="gramStart"/>
      <w:r w:rsidRPr="004B3B28">
        <w:rPr>
          <w:sz w:val="28"/>
          <w:szCs w:val="28"/>
        </w:rPr>
        <w:t>базах</w:t>
      </w:r>
      <w:proofErr w:type="gramEnd"/>
      <w:r w:rsidRPr="004B3B28">
        <w:rPr>
          <w:sz w:val="28"/>
          <w:szCs w:val="28"/>
        </w:rPr>
        <w:t xml:space="preserve"> образовательных организаций, ответственных за их проведение - </w:t>
      </w:r>
      <w:r w:rsidRPr="004B3B28">
        <w:rPr>
          <w:color w:val="000000"/>
          <w:sz w:val="28"/>
          <w:szCs w:val="28"/>
        </w:rPr>
        <w:t>организационные</w:t>
      </w:r>
      <w:r w:rsidRPr="004B3B28">
        <w:rPr>
          <w:sz w:val="28"/>
          <w:szCs w:val="28"/>
        </w:rPr>
        <w:t xml:space="preserve"> комитеты образовательной организации и рабочие группы. </w:t>
      </w:r>
    </w:p>
    <w:p w:rsidR="00F106E0" w:rsidRPr="004B3B28" w:rsidRDefault="00F106E0" w:rsidP="00F106E0">
      <w:pPr>
        <w:ind w:firstLine="567"/>
        <w:jc w:val="both"/>
        <w:rPr>
          <w:sz w:val="28"/>
          <w:szCs w:val="28"/>
        </w:rPr>
      </w:pPr>
      <w:r w:rsidRPr="004B3B28">
        <w:rPr>
          <w:sz w:val="28"/>
          <w:szCs w:val="28"/>
        </w:rPr>
        <w:t>4.2. Региональный организационный комитет:</w:t>
      </w:r>
    </w:p>
    <w:p w:rsidR="00F106E0" w:rsidRPr="004B3B28" w:rsidRDefault="00F106E0" w:rsidP="00F106E0">
      <w:pPr>
        <w:ind w:firstLine="567"/>
        <w:jc w:val="both"/>
        <w:rPr>
          <w:sz w:val="28"/>
          <w:szCs w:val="28"/>
        </w:rPr>
      </w:pPr>
      <w:r w:rsidRPr="004B3B28">
        <w:rPr>
          <w:sz w:val="28"/>
          <w:szCs w:val="28"/>
        </w:rPr>
        <w:t xml:space="preserve">- утверждает проекты комплексных заданий </w:t>
      </w:r>
      <w:r w:rsidRPr="004B3B28">
        <w:rPr>
          <w:sz w:val="28"/>
          <w:szCs w:val="28"/>
          <w:lang w:val="en-US"/>
        </w:rPr>
        <w:t>I</w:t>
      </w:r>
      <w:r w:rsidRPr="004B3B28">
        <w:rPr>
          <w:sz w:val="28"/>
          <w:szCs w:val="28"/>
        </w:rPr>
        <w:t xml:space="preserve"> и </w:t>
      </w:r>
      <w:r w:rsidRPr="004B3B28">
        <w:rPr>
          <w:sz w:val="28"/>
          <w:szCs w:val="28"/>
          <w:lang w:val="en-US"/>
        </w:rPr>
        <w:t>II</w:t>
      </w:r>
      <w:r w:rsidRPr="004B3B28">
        <w:rPr>
          <w:sz w:val="28"/>
          <w:szCs w:val="28"/>
        </w:rPr>
        <w:t xml:space="preserve"> уровня, разработанных с использованием Фонда оценочных сре</w:t>
      </w:r>
      <w:proofErr w:type="gramStart"/>
      <w:r w:rsidRPr="004B3B28">
        <w:rPr>
          <w:sz w:val="28"/>
          <w:szCs w:val="28"/>
        </w:rPr>
        <w:t>дств Вс</w:t>
      </w:r>
      <w:proofErr w:type="gramEnd"/>
      <w:r w:rsidRPr="004B3B28">
        <w:rPr>
          <w:sz w:val="28"/>
          <w:szCs w:val="28"/>
        </w:rPr>
        <w:t xml:space="preserve">ероссийской олимпиады профессионального мастерства по укрупненным группам специальностей, а так же критерии оценок по укрупненной группе, специальностям и профессиям, разработанных рабочими группами (п. 4.4 настоящего Регламента); </w:t>
      </w:r>
    </w:p>
    <w:p w:rsidR="00F106E0" w:rsidRPr="004B3B28" w:rsidRDefault="00F106E0" w:rsidP="00F106E0">
      <w:pPr>
        <w:ind w:firstLine="567"/>
        <w:jc w:val="both"/>
        <w:rPr>
          <w:sz w:val="28"/>
          <w:szCs w:val="28"/>
        </w:rPr>
      </w:pPr>
      <w:r w:rsidRPr="004B3B28">
        <w:rPr>
          <w:sz w:val="28"/>
          <w:szCs w:val="28"/>
        </w:rPr>
        <w:t>- утверждает состав жюри по каждому профильному направлению (укрупненной группе специальностей среднего профессионального образования) и специальностям и профессиям среднего профессионального образования;</w:t>
      </w:r>
    </w:p>
    <w:p w:rsidR="00F106E0" w:rsidRPr="004B3B28" w:rsidRDefault="00F106E0" w:rsidP="00F106E0">
      <w:pPr>
        <w:ind w:firstLine="567"/>
        <w:jc w:val="both"/>
        <w:rPr>
          <w:sz w:val="28"/>
          <w:szCs w:val="28"/>
        </w:rPr>
      </w:pPr>
      <w:r w:rsidRPr="004B3B28">
        <w:rPr>
          <w:sz w:val="28"/>
          <w:szCs w:val="28"/>
        </w:rPr>
        <w:t>- принимает заявки образовательных организаций на участие Конкурсантов в Олимпиадах, Конкурсах.</w:t>
      </w:r>
    </w:p>
    <w:p w:rsidR="00F106E0" w:rsidRPr="004B3B28" w:rsidRDefault="00F106E0" w:rsidP="00F106E0">
      <w:pPr>
        <w:ind w:firstLine="567"/>
        <w:jc w:val="both"/>
        <w:rPr>
          <w:color w:val="000000"/>
          <w:sz w:val="28"/>
          <w:szCs w:val="28"/>
        </w:rPr>
      </w:pPr>
      <w:r w:rsidRPr="004B3B28">
        <w:rPr>
          <w:sz w:val="28"/>
          <w:szCs w:val="28"/>
        </w:rPr>
        <w:t xml:space="preserve">- проводит подведение итогов и награждение победителей Олимпиад, Конкурсов. </w:t>
      </w:r>
    </w:p>
    <w:p w:rsidR="00F106E0" w:rsidRPr="004B3B28" w:rsidRDefault="00F106E0" w:rsidP="00F106E0">
      <w:pPr>
        <w:ind w:firstLine="567"/>
        <w:jc w:val="both"/>
        <w:rPr>
          <w:color w:val="000000"/>
          <w:sz w:val="28"/>
          <w:szCs w:val="28"/>
        </w:rPr>
      </w:pPr>
      <w:r w:rsidRPr="004B3B28">
        <w:rPr>
          <w:color w:val="000000"/>
          <w:sz w:val="28"/>
          <w:szCs w:val="28"/>
        </w:rPr>
        <w:t>4.3. Организационный комитет образовательной организации:</w:t>
      </w:r>
    </w:p>
    <w:p w:rsidR="00F106E0" w:rsidRPr="004B3B28" w:rsidRDefault="00F106E0" w:rsidP="00F106E0">
      <w:pPr>
        <w:ind w:firstLine="567"/>
        <w:jc w:val="both"/>
        <w:rPr>
          <w:color w:val="000000"/>
          <w:sz w:val="28"/>
          <w:szCs w:val="28"/>
        </w:rPr>
      </w:pPr>
      <w:r w:rsidRPr="004B3B28">
        <w:rPr>
          <w:color w:val="000000"/>
          <w:sz w:val="28"/>
          <w:szCs w:val="28"/>
        </w:rPr>
        <w:t>- </w:t>
      </w:r>
      <w:proofErr w:type="gramStart"/>
      <w:r w:rsidRPr="004B3B28">
        <w:rPr>
          <w:color w:val="000000"/>
          <w:sz w:val="28"/>
          <w:szCs w:val="28"/>
        </w:rPr>
        <w:t>разрабатывает и утверждает</w:t>
      </w:r>
      <w:proofErr w:type="gramEnd"/>
      <w:r w:rsidRPr="004B3B28">
        <w:rPr>
          <w:color w:val="000000"/>
          <w:sz w:val="28"/>
          <w:szCs w:val="28"/>
        </w:rPr>
        <w:t xml:space="preserve"> Положение об организации и проведении Олимпиад, Конкурсов</w:t>
      </w:r>
      <w:r w:rsidRPr="004B3B28">
        <w:rPr>
          <w:sz w:val="28"/>
          <w:szCs w:val="28"/>
        </w:rPr>
        <w:t xml:space="preserve"> </w:t>
      </w:r>
      <w:r w:rsidRPr="004B3B28">
        <w:rPr>
          <w:color w:val="000000"/>
          <w:sz w:val="28"/>
          <w:szCs w:val="28"/>
        </w:rPr>
        <w:t>по конкретному профильному направлению (укрупненной группе специальностей среднего профессионального образования), специальности и профессии среднего профессионального образования;</w:t>
      </w:r>
    </w:p>
    <w:p w:rsidR="00F106E0" w:rsidRPr="004B3B28" w:rsidRDefault="00F106E0" w:rsidP="00F106E0">
      <w:pPr>
        <w:ind w:firstLine="567"/>
        <w:jc w:val="both"/>
        <w:rPr>
          <w:color w:val="000000"/>
          <w:sz w:val="28"/>
          <w:szCs w:val="28"/>
        </w:rPr>
      </w:pPr>
      <w:r w:rsidRPr="004B3B28">
        <w:rPr>
          <w:color w:val="000000"/>
          <w:sz w:val="28"/>
          <w:szCs w:val="28"/>
        </w:rPr>
        <w:t>- создает рабочую группу;</w:t>
      </w:r>
    </w:p>
    <w:p w:rsidR="00F106E0" w:rsidRPr="004B3B28" w:rsidRDefault="00F106E0" w:rsidP="00F106E0">
      <w:pPr>
        <w:ind w:firstLine="567"/>
        <w:jc w:val="both"/>
        <w:rPr>
          <w:color w:val="000000"/>
          <w:sz w:val="28"/>
          <w:szCs w:val="28"/>
        </w:rPr>
      </w:pPr>
      <w:r w:rsidRPr="004B3B28">
        <w:rPr>
          <w:color w:val="000000"/>
          <w:sz w:val="28"/>
          <w:szCs w:val="28"/>
        </w:rPr>
        <w:t>- за месяц до проведения заключительных этапов Олимпиад, Конкурсов предоставляет в региональный оргкомитет проекты заданий и критерии оценок;</w:t>
      </w:r>
    </w:p>
    <w:p w:rsidR="00F106E0" w:rsidRPr="004B3B28" w:rsidRDefault="00F106E0" w:rsidP="00F106E0">
      <w:pPr>
        <w:ind w:firstLine="567"/>
        <w:jc w:val="both"/>
        <w:rPr>
          <w:color w:val="000000"/>
          <w:sz w:val="28"/>
          <w:szCs w:val="28"/>
        </w:rPr>
      </w:pPr>
      <w:r w:rsidRPr="004B3B28">
        <w:rPr>
          <w:color w:val="000000"/>
          <w:sz w:val="28"/>
          <w:szCs w:val="28"/>
        </w:rPr>
        <w:t>- организует работу по обеспечению условий для выполнения заданий по теории, подготовке равноценных рабочих мест для выполнения профессионального задания в соответствии с требованиями техники безопасности и охраны труда;</w:t>
      </w:r>
    </w:p>
    <w:p w:rsidR="00F106E0" w:rsidRPr="004B3B28" w:rsidRDefault="00F106E0" w:rsidP="00F106E0">
      <w:pPr>
        <w:ind w:firstLine="567"/>
        <w:jc w:val="both"/>
        <w:rPr>
          <w:color w:val="000000"/>
          <w:sz w:val="28"/>
          <w:szCs w:val="28"/>
        </w:rPr>
      </w:pPr>
      <w:r w:rsidRPr="004B3B28">
        <w:rPr>
          <w:color w:val="000000"/>
          <w:sz w:val="28"/>
          <w:szCs w:val="28"/>
        </w:rPr>
        <w:t xml:space="preserve">- формирует состав жюри из числа руководителей и специалистов организаций отрасли, профессиональных ассоциаций, </w:t>
      </w:r>
      <w:proofErr w:type="gramStart"/>
      <w:r w:rsidRPr="004B3B28">
        <w:rPr>
          <w:color w:val="000000"/>
          <w:sz w:val="28"/>
          <w:szCs w:val="28"/>
        </w:rPr>
        <w:t>бизнес-сообществ</w:t>
      </w:r>
      <w:proofErr w:type="gramEnd"/>
      <w:r w:rsidRPr="004B3B28">
        <w:rPr>
          <w:color w:val="000000"/>
          <w:sz w:val="28"/>
          <w:szCs w:val="28"/>
        </w:rPr>
        <w:t>, социальных партнёров, руководящих и педагогических работников образовательных организаций, реализующих образовательные программы соответствующего профиля.</w:t>
      </w:r>
    </w:p>
    <w:p w:rsidR="00F106E0" w:rsidRPr="004B3B28" w:rsidRDefault="00F106E0" w:rsidP="00F106E0">
      <w:pPr>
        <w:ind w:firstLine="567"/>
        <w:jc w:val="both"/>
        <w:rPr>
          <w:color w:val="000000"/>
          <w:sz w:val="28"/>
          <w:szCs w:val="28"/>
        </w:rPr>
      </w:pPr>
      <w:r w:rsidRPr="004B3B28">
        <w:rPr>
          <w:color w:val="000000"/>
          <w:sz w:val="28"/>
          <w:szCs w:val="28"/>
        </w:rPr>
        <w:t>4.4. Рабочая группа образовательной организации:</w:t>
      </w:r>
    </w:p>
    <w:p w:rsidR="00F106E0" w:rsidRPr="004B3B28" w:rsidRDefault="00F106E0" w:rsidP="00F106E0">
      <w:pPr>
        <w:ind w:firstLine="567"/>
        <w:jc w:val="both"/>
        <w:rPr>
          <w:sz w:val="28"/>
          <w:szCs w:val="28"/>
        </w:rPr>
      </w:pPr>
      <w:r w:rsidRPr="004B3B28">
        <w:rPr>
          <w:color w:val="000000"/>
          <w:sz w:val="28"/>
          <w:szCs w:val="28"/>
        </w:rPr>
        <w:t>-</w:t>
      </w:r>
      <w:r w:rsidRPr="004B3B28">
        <w:rPr>
          <w:sz w:val="28"/>
          <w:szCs w:val="28"/>
        </w:rPr>
        <w:t> обеспечивает разработку конкурсных заданий (теоретическое и профессиональное), методику и критерии оценивания результатов выполнения заданий в соответствии с федеральными государственными образовательными стандартами среднего профессионального образования с учётом Фонда оценочных сре</w:t>
      </w:r>
      <w:proofErr w:type="gramStart"/>
      <w:r w:rsidRPr="004B3B28">
        <w:rPr>
          <w:sz w:val="28"/>
          <w:szCs w:val="28"/>
        </w:rPr>
        <w:t>дств Вс</w:t>
      </w:r>
      <w:proofErr w:type="gramEnd"/>
      <w:r w:rsidRPr="004B3B28">
        <w:rPr>
          <w:sz w:val="28"/>
          <w:szCs w:val="28"/>
        </w:rPr>
        <w:t xml:space="preserve">ероссийской олимпиады профессионального мастерства по укрупненной группе специальностей и профессий. </w:t>
      </w:r>
    </w:p>
    <w:p w:rsidR="00F106E0" w:rsidRPr="004B3B28" w:rsidRDefault="00F106E0" w:rsidP="00F106E0">
      <w:pPr>
        <w:ind w:right="-2"/>
        <w:jc w:val="both"/>
        <w:rPr>
          <w:sz w:val="28"/>
          <w:szCs w:val="28"/>
        </w:rPr>
      </w:pPr>
    </w:p>
    <w:p w:rsidR="00F106E0" w:rsidRPr="004B3B28" w:rsidRDefault="00F106E0" w:rsidP="00F106E0">
      <w:pPr>
        <w:jc w:val="center"/>
        <w:rPr>
          <w:b/>
          <w:color w:val="000000"/>
          <w:sz w:val="28"/>
          <w:szCs w:val="28"/>
        </w:rPr>
      </w:pPr>
      <w:r w:rsidRPr="004B3B28">
        <w:rPr>
          <w:b/>
          <w:color w:val="000000"/>
          <w:sz w:val="28"/>
          <w:szCs w:val="28"/>
        </w:rPr>
        <w:t>5. Жюри Олимпиад, Конкурсов</w:t>
      </w:r>
    </w:p>
    <w:p w:rsidR="00F106E0" w:rsidRPr="004B3B28" w:rsidRDefault="00F106E0" w:rsidP="00F106E0">
      <w:pPr>
        <w:ind w:firstLine="567"/>
        <w:jc w:val="both"/>
        <w:rPr>
          <w:sz w:val="28"/>
          <w:szCs w:val="28"/>
        </w:rPr>
      </w:pPr>
      <w:r w:rsidRPr="004B3B28">
        <w:rPr>
          <w:sz w:val="28"/>
          <w:szCs w:val="28"/>
        </w:rPr>
        <w:t> На членов жюри возлагается:</w:t>
      </w:r>
    </w:p>
    <w:p w:rsidR="00F106E0" w:rsidRPr="004B3B28" w:rsidRDefault="00F106E0" w:rsidP="00F106E0">
      <w:pPr>
        <w:ind w:firstLine="567"/>
        <w:jc w:val="both"/>
        <w:rPr>
          <w:sz w:val="28"/>
          <w:szCs w:val="28"/>
        </w:rPr>
      </w:pPr>
      <w:r w:rsidRPr="004B3B28">
        <w:rPr>
          <w:sz w:val="28"/>
          <w:szCs w:val="28"/>
        </w:rPr>
        <w:t>- оценка теоретических знаний и профессиональных навыков по результатам выполнения конкурсных заданий участниками Олимпиад, Конкурсов;</w:t>
      </w:r>
    </w:p>
    <w:p w:rsidR="00F106E0" w:rsidRPr="004B3B28" w:rsidRDefault="00F106E0" w:rsidP="00F106E0">
      <w:pPr>
        <w:ind w:firstLine="567"/>
        <w:jc w:val="both"/>
        <w:rPr>
          <w:sz w:val="28"/>
          <w:szCs w:val="28"/>
        </w:rPr>
      </w:pPr>
      <w:r w:rsidRPr="004B3B28">
        <w:rPr>
          <w:sz w:val="28"/>
          <w:szCs w:val="28"/>
        </w:rPr>
        <w:t>- контроль правильности выполнения заданий, трудовых приёмов качества выполнения работ, время выполнения заданий, соблюдение правил безопасности труда Конкурсантами Олимпиад, Конкурсов;</w:t>
      </w:r>
    </w:p>
    <w:p w:rsidR="00F106E0" w:rsidRPr="004B3B28" w:rsidRDefault="00F106E0" w:rsidP="00F106E0">
      <w:pPr>
        <w:ind w:firstLine="567"/>
        <w:jc w:val="both"/>
        <w:rPr>
          <w:sz w:val="28"/>
          <w:szCs w:val="28"/>
        </w:rPr>
      </w:pPr>
      <w:r w:rsidRPr="004B3B28">
        <w:rPr>
          <w:sz w:val="28"/>
          <w:szCs w:val="28"/>
        </w:rPr>
        <w:t>- подведение итогов Олимпиад, Конкурсов;</w:t>
      </w:r>
    </w:p>
    <w:p w:rsidR="00F106E0" w:rsidRPr="004B3B28" w:rsidRDefault="00F106E0" w:rsidP="00F106E0">
      <w:pPr>
        <w:ind w:firstLine="567"/>
        <w:jc w:val="both"/>
        <w:rPr>
          <w:sz w:val="28"/>
          <w:szCs w:val="28"/>
        </w:rPr>
      </w:pPr>
      <w:r w:rsidRPr="004B3B28">
        <w:rPr>
          <w:sz w:val="28"/>
          <w:szCs w:val="28"/>
        </w:rPr>
        <w:t>- заполнение и утверждение итоговых протоколов, Конкурсов.</w:t>
      </w:r>
    </w:p>
    <w:p w:rsidR="00F106E0" w:rsidRPr="004B3B28" w:rsidRDefault="00F106E0" w:rsidP="00F106E0">
      <w:pPr>
        <w:spacing w:line="100" w:lineRule="atLeast"/>
        <w:ind w:firstLine="708"/>
        <w:jc w:val="center"/>
        <w:rPr>
          <w:b/>
          <w:color w:val="000000"/>
          <w:sz w:val="28"/>
          <w:szCs w:val="28"/>
        </w:rPr>
      </w:pPr>
    </w:p>
    <w:p w:rsidR="00F106E0" w:rsidRPr="004B3B28" w:rsidRDefault="00F106E0" w:rsidP="00F106E0">
      <w:pPr>
        <w:shd w:val="clear" w:color="auto" w:fill="FFFFFF"/>
        <w:spacing w:line="100" w:lineRule="atLeast"/>
        <w:ind w:firstLine="708"/>
        <w:jc w:val="center"/>
        <w:rPr>
          <w:b/>
          <w:color w:val="000000"/>
          <w:sz w:val="28"/>
          <w:szCs w:val="28"/>
        </w:rPr>
      </w:pPr>
      <w:r w:rsidRPr="004B3B28">
        <w:rPr>
          <w:b/>
          <w:color w:val="000000"/>
          <w:sz w:val="28"/>
          <w:szCs w:val="28"/>
        </w:rPr>
        <w:t>6. Подведение итогов и награждение победителей Олимпиад, Конкурсов</w:t>
      </w:r>
    </w:p>
    <w:p w:rsidR="00F106E0" w:rsidRPr="004B3B28" w:rsidRDefault="00F106E0" w:rsidP="00F106E0">
      <w:pPr>
        <w:spacing w:line="100" w:lineRule="atLeast"/>
        <w:ind w:firstLine="709"/>
        <w:jc w:val="both"/>
        <w:rPr>
          <w:i/>
          <w:sz w:val="28"/>
          <w:szCs w:val="28"/>
        </w:rPr>
      </w:pPr>
      <w:r w:rsidRPr="004B3B28">
        <w:rPr>
          <w:sz w:val="28"/>
          <w:szCs w:val="28"/>
        </w:rPr>
        <w:t>6.1</w:t>
      </w:r>
      <w:proofErr w:type="gramStart"/>
      <w:r w:rsidRPr="004B3B28">
        <w:rPr>
          <w:sz w:val="28"/>
          <w:szCs w:val="28"/>
        </w:rPr>
        <w:t> П</w:t>
      </w:r>
      <w:proofErr w:type="gramEnd"/>
      <w:r w:rsidRPr="004B3B28">
        <w:rPr>
          <w:sz w:val="28"/>
          <w:szCs w:val="28"/>
        </w:rPr>
        <w:t xml:space="preserve">ри подведении итогов жюри заполняет ведомости оценок выполнения каждого компонента теоретического и профессионального заданий (по форме, приведённой в приложениях 3,4 к настоящему регламенту), подсчитывает сумму баллов для каждого участника. Жюри </w:t>
      </w:r>
      <w:proofErr w:type="gramStart"/>
      <w:r w:rsidRPr="004B3B28">
        <w:rPr>
          <w:sz w:val="28"/>
          <w:szCs w:val="28"/>
        </w:rPr>
        <w:t>суммирует эти показатели и заносит</w:t>
      </w:r>
      <w:proofErr w:type="gramEnd"/>
      <w:r w:rsidRPr="004B3B28">
        <w:rPr>
          <w:sz w:val="28"/>
          <w:szCs w:val="28"/>
        </w:rPr>
        <w:t xml:space="preserve"> итоговую оценку в сводную ведомость (по форме, приведённой в приложении 5 к настоящему регламенту).</w:t>
      </w:r>
    </w:p>
    <w:p w:rsidR="00F106E0" w:rsidRPr="004B3B28" w:rsidRDefault="00F106E0" w:rsidP="00F106E0">
      <w:pPr>
        <w:spacing w:line="100" w:lineRule="atLeast"/>
        <w:ind w:firstLine="709"/>
        <w:jc w:val="both"/>
        <w:rPr>
          <w:sz w:val="28"/>
          <w:szCs w:val="28"/>
        </w:rPr>
      </w:pPr>
      <w:r w:rsidRPr="004B3B28">
        <w:rPr>
          <w:sz w:val="28"/>
          <w:szCs w:val="28"/>
        </w:rPr>
        <w:t xml:space="preserve">6.2. Победители и призёры заключительных этапов Олимпиад, Конкурсов определяются на </w:t>
      </w:r>
      <w:proofErr w:type="gramStart"/>
      <w:r w:rsidRPr="004B3B28">
        <w:rPr>
          <w:sz w:val="28"/>
          <w:szCs w:val="28"/>
        </w:rPr>
        <w:t>основании</w:t>
      </w:r>
      <w:proofErr w:type="gramEnd"/>
      <w:r w:rsidRPr="004B3B28">
        <w:rPr>
          <w:sz w:val="28"/>
          <w:szCs w:val="28"/>
        </w:rPr>
        <w:t xml:space="preserve"> лучших суммарных показателей (баллов) выполнения теоретического и профессионального заданий.</w:t>
      </w:r>
    </w:p>
    <w:p w:rsidR="00F106E0" w:rsidRPr="004B3B28" w:rsidRDefault="00F106E0" w:rsidP="00F106E0">
      <w:pPr>
        <w:spacing w:line="100" w:lineRule="atLeast"/>
        <w:ind w:firstLine="709"/>
        <w:jc w:val="both"/>
        <w:rPr>
          <w:sz w:val="28"/>
          <w:szCs w:val="28"/>
        </w:rPr>
      </w:pPr>
      <w:r w:rsidRPr="004B3B28">
        <w:rPr>
          <w:sz w:val="28"/>
          <w:szCs w:val="28"/>
        </w:rPr>
        <w:t>6.3. При равенстве показателей предпочтение отдаётся Конкурсанту, имеющему лучшую оценку выполнения профессионального задания.</w:t>
      </w:r>
    </w:p>
    <w:p w:rsidR="00F106E0" w:rsidRPr="004B3B28" w:rsidRDefault="00F106E0" w:rsidP="00F106E0">
      <w:pPr>
        <w:spacing w:line="100" w:lineRule="atLeast"/>
        <w:ind w:firstLine="709"/>
        <w:jc w:val="both"/>
        <w:rPr>
          <w:sz w:val="28"/>
          <w:szCs w:val="28"/>
        </w:rPr>
      </w:pPr>
      <w:r w:rsidRPr="004B3B28">
        <w:rPr>
          <w:sz w:val="28"/>
          <w:szCs w:val="28"/>
        </w:rPr>
        <w:t>6.4. По итогам заключительных этапов Олимпиад, Конкурсов составляется протокол жюри (по форме, приведённой в приложении 6 к настоящему регламенту) с указанием победителя и призёров. Протокол подписывается председателем жюри и членами жюри.</w:t>
      </w:r>
    </w:p>
    <w:p w:rsidR="00F106E0" w:rsidRPr="004B3B28" w:rsidRDefault="00F106E0" w:rsidP="00F106E0">
      <w:pPr>
        <w:spacing w:line="100" w:lineRule="atLeast"/>
        <w:ind w:firstLine="709"/>
        <w:jc w:val="both"/>
        <w:rPr>
          <w:sz w:val="28"/>
          <w:szCs w:val="28"/>
        </w:rPr>
      </w:pPr>
      <w:r w:rsidRPr="004B3B28">
        <w:rPr>
          <w:sz w:val="28"/>
          <w:szCs w:val="28"/>
        </w:rPr>
        <w:t>6.5. По завершении проведения заключительного этапа Олимпиады, Конкурса по конкретному профильному направлению (укрупненной группе специальностей и профессий среднего профессионального образования) Конкурсанты награждаются свидетельствами.</w:t>
      </w:r>
    </w:p>
    <w:p w:rsidR="00F106E0" w:rsidRPr="004B3B28" w:rsidRDefault="00F106E0" w:rsidP="00F106E0">
      <w:pPr>
        <w:spacing w:line="100" w:lineRule="atLeast"/>
        <w:ind w:firstLine="709"/>
        <w:jc w:val="both"/>
        <w:rPr>
          <w:sz w:val="28"/>
          <w:szCs w:val="28"/>
        </w:rPr>
      </w:pPr>
      <w:r w:rsidRPr="004B3B28">
        <w:rPr>
          <w:sz w:val="28"/>
          <w:szCs w:val="28"/>
        </w:rPr>
        <w:t>6.6. По завершении проведения заключительных этапов Олимпиад, Конкурсов по всем профильным направлениям (укрупненным группам специальностей и профессий среднего профессионального образования) Региональным оргкомитетом проводится торжественная процедура награждения дипломами министерства образования Ярославской области (</w:t>
      </w:r>
      <w:r w:rsidRPr="004B3B28">
        <w:rPr>
          <w:sz w:val="28"/>
          <w:szCs w:val="28"/>
          <w:lang w:val="en-US"/>
        </w:rPr>
        <w:t>I</w:t>
      </w:r>
      <w:r w:rsidRPr="004B3B28">
        <w:rPr>
          <w:sz w:val="28"/>
          <w:szCs w:val="28"/>
        </w:rPr>
        <w:t xml:space="preserve">, </w:t>
      </w:r>
      <w:r w:rsidRPr="004B3B28">
        <w:rPr>
          <w:sz w:val="28"/>
          <w:szCs w:val="28"/>
          <w:lang w:val="en-US"/>
        </w:rPr>
        <w:t>II</w:t>
      </w:r>
      <w:r w:rsidRPr="004B3B28">
        <w:rPr>
          <w:sz w:val="28"/>
          <w:szCs w:val="28"/>
        </w:rPr>
        <w:t xml:space="preserve">, </w:t>
      </w:r>
      <w:r w:rsidRPr="004B3B28">
        <w:rPr>
          <w:sz w:val="28"/>
          <w:szCs w:val="28"/>
          <w:lang w:val="en-US"/>
        </w:rPr>
        <w:t>III</w:t>
      </w:r>
      <w:r w:rsidRPr="004B3B28">
        <w:rPr>
          <w:sz w:val="28"/>
          <w:szCs w:val="28"/>
        </w:rPr>
        <w:t xml:space="preserve"> место) и медалями победителей и призеров Олимпиад, Конкурсов.</w:t>
      </w:r>
    </w:p>
    <w:p w:rsidR="00F106E0" w:rsidRPr="004B3B28" w:rsidRDefault="00F106E0" w:rsidP="00F106E0">
      <w:pPr>
        <w:spacing w:line="100" w:lineRule="atLeast"/>
        <w:ind w:right="-3" w:firstLine="708"/>
        <w:jc w:val="both"/>
        <w:rPr>
          <w:sz w:val="28"/>
          <w:szCs w:val="28"/>
        </w:rPr>
      </w:pPr>
      <w:r w:rsidRPr="004B3B28">
        <w:rPr>
          <w:sz w:val="28"/>
          <w:szCs w:val="28"/>
        </w:rPr>
        <w:t>6.7. Оплата проезда участников заключительных этапов Олимпиад, Конкурсов и сопровождающих лиц осуществляется за счёт направляющей стороны.</w:t>
      </w:r>
    </w:p>
    <w:p w:rsidR="00F106E0" w:rsidRPr="004B3B28" w:rsidRDefault="00F106E0" w:rsidP="00F106E0">
      <w:pPr>
        <w:spacing w:line="100" w:lineRule="atLeast"/>
        <w:ind w:right="-3" w:firstLine="708"/>
        <w:jc w:val="both"/>
        <w:rPr>
          <w:sz w:val="28"/>
          <w:szCs w:val="28"/>
        </w:rPr>
        <w:sectPr w:rsidR="00F106E0" w:rsidRPr="004B3B28" w:rsidSect="00390F7E">
          <w:headerReference w:type="default" r:id="rId11"/>
          <w:pgSz w:w="11906" w:h="16838"/>
          <w:pgMar w:top="1134" w:right="850" w:bottom="1134" w:left="1701" w:header="426" w:footer="708" w:gutter="0"/>
          <w:cols w:space="708"/>
          <w:titlePg/>
          <w:docGrid w:linePitch="360"/>
        </w:sectPr>
      </w:pPr>
    </w:p>
    <w:p w:rsidR="00F106E0" w:rsidRPr="00883168" w:rsidRDefault="00F106E0" w:rsidP="00F106E0">
      <w:pPr>
        <w:ind w:left="9639"/>
        <w:rPr>
          <w:sz w:val="28"/>
          <w:szCs w:val="28"/>
        </w:rPr>
      </w:pPr>
      <w:r w:rsidRPr="00883168">
        <w:rPr>
          <w:szCs w:val="24"/>
        </w:rPr>
        <w:t xml:space="preserve">Приложение 1 к Регламенту организации и проведения </w:t>
      </w:r>
      <w:r>
        <w:rPr>
          <w:szCs w:val="24"/>
        </w:rPr>
        <w:t>региональных</w:t>
      </w:r>
      <w:r w:rsidRPr="00883168">
        <w:rPr>
          <w:szCs w:val="24"/>
        </w:rPr>
        <w:t xml:space="preserve"> олимпиад </w:t>
      </w:r>
      <w:r>
        <w:rPr>
          <w:szCs w:val="24"/>
        </w:rPr>
        <w:t xml:space="preserve">и конкурсов </w:t>
      </w:r>
      <w:r w:rsidRPr="00883168">
        <w:rPr>
          <w:szCs w:val="24"/>
        </w:rPr>
        <w:t>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w:t>
      </w:r>
      <w:r>
        <w:rPr>
          <w:szCs w:val="24"/>
        </w:rPr>
        <w:t xml:space="preserve">, </w:t>
      </w:r>
      <w:r w:rsidRPr="00883168">
        <w:rPr>
          <w:szCs w:val="24"/>
        </w:rPr>
        <w:t xml:space="preserve">специальностям </w:t>
      </w:r>
      <w:r>
        <w:rPr>
          <w:szCs w:val="24"/>
        </w:rPr>
        <w:t>и профессий</w:t>
      </w:r>
      <w:r w:rsidRPr="00883168">
        <w:rPr>
          <w:szCs w:val="24"/>
        </w:rPr>
        <w:t xml:space="preserve"> среднего профессионального образования</w:t>
      </w:r>
    </w:p>
    <w:p w:rsidR="00F106E0" w:rsidRPr="00883168" w:rsidRDefault="00F106E0" w:rsidP="00F106E0">
      <w:pPr>
        <w:ind w:left="9639"/>
        <w:rPr>
          <w:szCs w:val="24"/>
        </w:rPr>
      </w:pPr>
    </w:p>
    <w:p w:rsidR="00F106E0" w:rsidRPr="00883168" w:rsidRDefault="00F106E0" w:rsidP="00F106E0">
      <w:pPr>
        <w:jc w:val="center"/>
        <w:rPr>
          <w:b/>
          <w:szCs w:val="24"/>
        </w:rPr>
      </w:pPr>
      <w:r w:rsidRPr="00883168">
        <w:rPr>
          <w:b/>
          <w:szCs w:val="24"/>
        </w:rPr>
        <w:t>ЗАЯВКА</w:t>
      </w:r>
    </w:p>
    <w:p w:rsidR="00F106E0" w:rsidRPr="00883168" w:rsidRDefault="00F106E0" w:rsidP="00F106E0">
      <w:pPr>
        <w:jc w:val="center"/>
        <w:rPr>
          <w:b/>
          <w:szCs w:val="24"/>
        </w:rPr>
      </w:pPr>
      <w:r w:rsidRPr="00883168">
        <w:rPr>
          <w:b/>
          <w:szCs w:val="24"/>
        </w:rPr>
        <w:t xml:space="preserve">на участие в заключительном этапе </w:t>
      </w:r>
      <w:r>
        <w:rPr>
          <w:b/>
          <w:szCs w:val="24"/>
        </w:rPr>
        <w:t>региональных</w:t>
      </w:r>
      <w:r w:rsidRPr="00883168">
        <w:rPr>
          <w:b/>
          <w:szCs w:val="24"/>
        </w:rPr>
        <w:t xml:space="preserve"> олимпиад</w:t>
      </w:r>
      <w:r>
        <w:rPr>
          <w:b/>
          <w:szCs w:val="24"/>
        </w:rPr>
        <w:t>, конкурсов</w:t>
      </w:r>
      <w:r w:rsidRPr="00883168">
        <w:rPr>
          <w:b/>
          <w:szCs w:val="24"/>
        </w:rPr>
        <w:t xml:space="preserve">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w:t>
      </w:r>
      <w:r>
        <w:rPr>
          <w:b/>
          <w:szCs w:val="24"/>
        </w:rPr>
        <w:t xml:space="preserve">, </w:t>
      </w:r>
      <w:r w:rsidRPr="00883168">
        <w:rPr>
          <w:b/>
          <w:szCs w:val="24"/>
        </w:rPr>
        <w:t xml:space="preserve">специальностям </w:t>
      </w:r>
      <w:r>
        <w:rPr>
          <w:b/>
          <w:szCs w:val="24"/>
        </w:rPr>
        <w:t xml:space="preserve">и профессиям </w:t>
      </w:r>
      <w:r w:rsidRPr="00883168">
        <w:rPr>
          <w:b/>
          <w:szCs w:val="24"/>
        </w:rPr>
        <w:t>среднего профессионального образования</w:t>
      </w:r>
    </w:p>
    <w:p w:rsidR="00F106E0" w:rsidRPr="00144743" w:rsidRDefault="00F106E0" w:rsidP="00F106E0">
      <w:pPr>
        <w:rPr>
          <w:szCs w:val="24"/>
        </w:rPr>
      </w:pPr>
      <w:r w:rsidRPr="00144743">
        <w:rPr>
          <w:szCs w:val="24"/>
        </w:rPr>
        <w:t>Укрупненная группа________________________________________________________________________________</w:t>
      </w:r>
    </w:p>
    <w:p w:rsidR="00F106E0" w:rsidRPr="00144743" w:rsidRDefault="00F106E0" w:rsidP="00F106E0">
      <w:pPr>
        <w:rPr>
          <w:szCs w:val="24"/>
        </w:rPr>
      </w:pPr>
    </w:p>
    <w:p w:rsidR="00F106E0" w:rsidRPr="00883168" w:rsidRDefault="00F106E0" w:rsidP="00F106E0">
      <w:pPr>
        <w:rPr>
          <w:b/>
          <w:szCs w:val="24"/>
        </w:rPr>
      </w:pPr>
      <w:r w:rsidRPr="00144743">
        <w:rPr>
          <w:szCs w:val="24"/>
        </w:rPr>
        <w:t>Специальность, профессиям</w:t>
      </w:r>
      <w:r w:rsidRPr="00883168">
        <w:rPr>
          <w:b/>
          <w:szCs w:val="24"/>
        </w:rPr>
        <w:t xml:space="preserve"> ________________________________________________________________________________</w:t>
      </w:r>
    </w:p>
    <w:p w:rsidR="00F106E0" w:rsidRPr="00883168" w:rsidRDefault="00F106E0" w:rsidP="00F106E0">
      <w:pPr>
        <w:jc w:val="center"/>
        <w:rPr>
          <w:b/>
          <w:szCs w:val="24"/>
        </w:rPr>
      </w:pPr>
    </w:p>
    <w:p w:rsidR="00F106E0" w:rsidRPr="00883168" w:rsidRDefault="00F106E0" w:rsidP="00F106E0">
      <w:pPr>
        <w:jc w:val="center"/>
        <w:rPr>
          <w:b/>
          <w:szCs w:val="24"/>
        </w:rPr>
      </w:pPr>
    </w:p>
    <w:p w:rsidR="00F106E0" w:rsidRPr="00883168" w:rsidRDefault="00F106E0" w:rsidP="00F106E0">
      <w:pPr>
        <w:jc w:val="center"/>
        <w:rPr>
          <w:b/>
          <w:szCs w:val="24"/>
        </w:rPr>
      </w:pPr>
    </w:p>
    <w:p w:rsidR="00F106E0" w:rsidRPr="00883168" w:rsidRDefault="00F106E0" w:rsidP="00F106E0">
      <w:pPr>
        <w:jc w:val="center"/>
        <w:rPr>
          <w:szCs w:val="24"/>
        </w:rPr>
      </w:pPr>
      <w:r w:rsidRPr="00883168">
        <w:rPr>
          <w:szCs w:val="24"/>
        </w:rPr>
        <w:t>Наименование профессиональной образовательной организации ______________________________________________________</w:t>
      </w:r>
    </w:p>
    <w:p w:rsidR="00F106E0" w:rsidRPr="00883168" w:rsidRDefault="00F106E0" w:rsidP="00F106E0">
      <w:pPr>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2077"/>
        <w:gridCol w:w="2410"/>
        <w:gridCol w:w="3581"/>
        <w:gridCol w:w="2519"/>
        <w:gridCol w:w="2624"/>
      </w:tblGrid>
      <w:tr w:rsidR="00F106E0" w:rsidRPr="00883168" w:rsidTr="00390F7E">
        <w:tc>
          <w:tcPr>
            <w:tcW w:w="2567" w:type="dxa"/>
          </w:tcPr>
          <w:p w:rsidR="00F106E0" w:rsidRPr="00883168" w:rsidRDefault="00F106E0" w:rsidP="00390F7E">
            <w:pPr>
              <w:jc w:val="center"/>
              <w:rPr>
                <w:szCs w:val="24"/>
              </w:rPr>
            </w:pPr>
            <w:r w:rsidRPr="00883168">
              <w:rPr>
                <w:szCs w:val="24"/>
              </w:rPr>
              <w:t>ФИО участника</w:t>
            </w:r>
          </w:p>
        </w:tc>
        <w:tc>
          <w:tcPr>
            <w:tcW w:w="2077" w:type="dxa"/>
          </w:tcPr>
          <w:p w:rsidR="00F106E0" w:rsidRPr="00883168" w:rsidRDefault="00F106E0" w:rsidP="00390F7E">
            <w:pPr>
              <w:jc w:val="center"/>
              <w:rPr>
                <w:szCs w:val="24"/>
              </w:rPr>
            </w:pPr>
            <w:r w:rsidRPr="00883168">
              <w:rPr>
                <w:szCs w:val="24"/>
              </w:rPr>
              <w:t>Индекс, домашний адрес</w:t>
            </w:r>
          </w:p>
        </w:tc>
        <w:tc>
          <w:tcPr>
            <w:tcW w:w="2410" w:type="dxa"/>
          </w:tcPr>
          <w:p w:rsidR="00F106E0" w:rsidRPr="00883168" w:rsidRDefault="00F106E0" w:rsidP="00390F7E">
            <w:pPr>
              <w:jc w:val="center"/>
              <w:rPr>
                <w:szCs w:val="24"/>
              </w:rPr>
            </w:pPr>
            <w:r w:rsidRPr="00883168">
              <w:rPr>
                <w:szCs w:val="24"/>
              </w:rPr>
              <w:t>Дата рождения</w:t>
            </w:r>
          </w:p>
        </w:tc>
        <w:tc>
          <w:tcPr>
            <w:tcW w:w="3581" w:type="dxa"/>
          </w:tcPr>
          <w:p w:rsidR="00F106E0" w:rsidRPr="00883168" w:rsidRDefault="00F106E0" w:rsidP="00390F7E">
            <w:pPr>
              <w:jc w:val="center"/>
              <w:rPr>
                <w:szCs w:val="24"/>
              </w:rPr>
            </w:pPr>
            <w:r w:rsidRPr="00883168">
              <w:rPr>
                <w:szCs w:val="24"/>
              </w:rPr>
              <w:t>Паспортные данные</w:t>
            </w:r>
          </w:p>
          <w:p w:rsidR="00F106E0" w:rsidRPr="00883168" w:rsidRDefault="00F106E0" w:rsidP="00390F7E">
            <w:pPr>
              <w:jc w:val="center"/>
              <w:rPr>
                <w:szCs w:val="24"/>
              </w:rPr>
            </w:pPr>
            <w:r w:rsidRPr="00883168">
              <w:rPr>
                <w:szCs w:val="24"/>
              </w:rPr>
              <w:t xml:space="preserve">(Серия, №, кем </w:t>
            </w:r>
            <w:proofErr w:type="gramStart"/>
            <w:r w:rsidRPr="00883168">
              <w:rPr>
                <w:szCs w:val="24"/>
              </w:rPr>
              <w:t>и</w:t>
            </w:r>
            <w:proofErr w:type="gramEnd"/>
            <w:r w:rsidRPr="00883168">
              <w:rPr>
                <w:szCs w:val="24"/>
              </w:rPr>
              <w:t xml:space="preserve"> когда выдан, место регистрации)</w:t>
            </w:r>
          </w:p>
        </w:tc>
        <w:tc>
          <w:tcPr>
            <w:tcW w:w="2519" w:type="dxa"/>
          </w:tcPr>
          <w:p w:rsidR="00F106E0" w:rsidRPr="00883168" w:rsidRDefault="00F106E0" w:rsidP="00390F7E">
            <w:pPr>
              <w:jc w:val="center"/>
              <w:rPr>
                <w:szCs w:val="24"/>
              </w:rPr>
            </w:pPr>
            <w:r w:rsidRPr="00883168">
              <w:rPr>
                <w:szCs w:val="24"/>
              </w:rPr>
              <w:t>ФИО мастера производственного обучения</w:t>
            </w:r>
          </w:p>
        </w:tc>
        <w:tc>
          <w:tcPr>
            <w:tcW w:w="2624" w:type="dxa"/>
          </w:tcPr>
          <w:p w:rsidR="00F106E0" w:rsidRPr="00883168" w:rsidRDefault="00F106E0" w:rsidP="00390F7E">
            <w:pPr>
              <w:jc w:val="center"/>
              <w:rPr>
                <w:szCs w:val="24"/>
              </w:rPr>
            </w:pPr>
            <w:r w:rsidRPr="00883168">
              <w:rPr>
                <w:szCs w:val="24"/>
              </w:rPr>
              <w:t>Дата рождения мастера производственного обучения</w:t>
            </w:r>
          </w:p>
        </w:tc>
      </w:tr>
      <w:tr w:rsidR="00F106E0" w:rsidRPr="00883168" w:rsidTr="00390F7E">
        <w:tc>
          <w:tcPr>
            <w:tcW w:w="2567" w:type="dxa"/>
          </w:tcPr>
          <w:p w:rsidR="00F106E0" w:rsidRPr="00883168" w:rsidRDefault="00F106E0" w:rsidP="00390F7E">
            <w:pPr>
              <w:jc w:val="center"/>
              <w:rPr>
                <w:szCs w:val="24"/>
              </w:rPr>
            </w:pPr>
          </w:p>
        </w:tc>
        <w:tc>
          <w:tcPr>
            <w:tcW w:w="2077" w:type="dxa"/>
          </w:tcPr>
          <w:p w:rsidR="00F106E0" w:rsidRPr="00883168" w:rsidRDefault="00F106E0" w:rsidP="00390F7E">
            <w:pPr>
              <w:jc w:val="center"/>
              <w:rPr>
                <w:szCs w:val="24"/>
              </w:rPr>
            </w:pPr>
          </w:p>
        </w:tc>
        <w:tc>
          <w:tcPr>
            <w:tcW w:w="2410" w:type="dxa"/>
          </w:tcPr>
          <w:p w:rsidR="00F106E0" w:rsidRPr="00883168" w:rsidRDefault="00F106E0" w:rsidP="00390F7E">
            <w:pPr>
              <w:jc w:val="center"/>
              <w:rPr>
                <w:szCs w:val="24"/>
              </w:rPr>
            </w:pPr>
          </w:p>
        </w:tc>
        <w:tc>
          <w:tcPr>
            <w:tcW w:w="3581" w:type="dxa"/>
          </w:tcPr>
          <w:p w:rsidR="00F106E0" w:rsidRPr="00883168" w:rsidRDefault="00F106E0" w:rsidP="00390F7E">
            <w:pPr>
              <w:jc w:val="center"/>
              <w:rPr>
                <w:szCs w:val="24"/>
              </w:rPr>
            </w:pPr>
          </w:p>
        </w:tc>
        <w:tc>
          <w:tcPr>
            <w:tcW w:w="2519" w:type="dxa"/>
          </w:tcPr>
          <w:p w:rsidR="00F106E0" w:rsidRPr="00883168" w:rsidRDefault="00F106E0" w:rsidP="00390F7E">
            <w:pPr>
              <w:jc w:val="center"/>
              <w:rPr>
                <w:szCs w:val="24"/>
              </w:rPr>
            </w:pPr>
          </w:p>
        </w:tc>
        <w:tc>
          <w:tcPr>
            <w:tcW w:w="2624" w:type="dxa"/>
          </w:tcPr>
          <w:p w:rsidR="00F106E0" w:rsidRPr="00883168" w:rsidRDefault="00F106E0" w:rsidP="00390F7E">
            <w:pPr>
              <w:jc w:val="center"/>
              <w:rPr>
                <w:szCs w:val="24"/>
              </w:rPr>
            </w:pPr>
          </w:p>
          <w:p w:rsidR="00F106E0" w:rsidRPr="00883168" w:rsidRDefault="00F106E0" w:rsidP="00390F7E">
            <w:pPr>
              <w:jc w:val="center"/>
              <w:rPr>
                <w:szCs w:val="24"/>
              </w:rPr>
            </w:pPr>
          </w:p>
          <w:p w:rsidR="00F106E0" w:rsidRPr="00883168" w:rsidRDefault="00F106E0" w:rsidP="00390F7E">
            <w:pPr>
              <w:jc w:val="center"/>
              <w:rPr>
                <w:szCs w:val="24"/>
              </w:rPr>
            </w:pPr>
          </w:p>
          <w:p w:rsidR="00F106E0" w:rsidRPr="00883168" w:rsidRDefault="00F106E0" w:rsidP="00390F7E">
            <w:pPr>
              <w:jc w:val="center"/>
              <w:rPr>
                <w:szCs w:val="24"/>
              </w:rPr>
            </w:pPr>
          </w:p>
        </w:tc>
      </w:tr>
    </w:tbl>
    <w:p w:rsidR="00F106E0" w:rsidRPr="00883168" w:rsidRDefault="00F106E0" w:rsidP="00F106E0">
      <w:pPr>
        <w:rPr>
          <w:szCs w:val="24"/>
        </w:rPr>
      </w:pPr>
    </w:p>
    <w:p w:rsidR="00F106E0" w:rsidRPr="00883168" w:rsidRDefault="00F106E0" w:rsidP="00F106E0">
      <w:pPr>
        <w:keepNext/>
        <w:tabs>
          <w:tab w:val="left" w:pos="708"/>
        </w:tabs>
        <w:jc w:val="both"/>
        <w:outlineLvl w:val="1"/>
        <w:rPr>
          <w:szCs w:val="24"/>
          <w:lang w:val="x-none" w:eastAsia="x-none"/>
        </w:rPr>
      </w:pPr>
      <w:r w:rsidRPr="00883168">
        <w:rPr>
          <w:szCs w:val="24"/>
          <w:lang w:val="x-none" w:eastAsia="x-none"/>
        </w:rPr>
        <w:t>Директор                             ___________                     _________________</w:t>
      </w:r>
    </w:p>
    <w:p w:rsidR="00F106E0" w:rsidRPr="00883168" w:rsidRDefault="00F106E0" w:rsidP="00F106E0">
      <w:pPr>
        <w:jc w:val="both"/>
        <w:rPr>
          <w:szCs w:val="24"/>
        </w:rPr>
      </w:pPr>
      <w:r w:rsidRPr="00883168">
        <w:rPr>
          <w:szCs w:val="24"/>
        </w:rPr>
        <w:t xml:space="preserve">                                          МП (подпись)                           (расшифровки)</w:t>
      </w:r>
    </w:p>
    <w:p w:rsidR="00F106E0" w:rsidRPr="00883168" w:rsidRDefault="00F106E0" w:rsidP="00F106E0">
      <w:pPr>
        <w:jc w:val="both"/>
        <w:rPr>
          <w:sz w:val="28"/>
          <w:szCs w:val="28"/>
        </w:rPr>
        <w:sectPr w:rsidR="00F106E0" w:rsidRPr="00883168" w:rsidSect="00390F7E">
          <w:pgSz w:w="16838" w:h="11906" w:orient="landscape"/>
          <w:pgMar w:top="426" w:right="567" w:bottom="851" w:left="709" w:header="708" w:footer="708" w:gutter="0"/>
          <w:cols w:space="708"/>
          <w:docGrid w:linePitch="360"/>
        </w:sectPr>
      </w:pPr>
    </w:p>
    <w:p w:rsidR="00F106E0" w:rsidRPr="00883168" w:rsidRDefault="00F106E0" w:rsidP="00F106E0">
      <w:pPr>
        <w:ind w:left="4536"/>
        <w:rPr>
          <w:szCs w:val="24"/>
        </w:rPr>
      </w:pPr>
      <w:r w:rsidRPr="00883168">
        <w:rPr>
          <w:b/>
          <w:szCs w:val="24"/>
        </w:rPr>
        <w:t>Приложение 2</w:t>
      </w:r>
      <w:r w:rsidRPr="00883168">
        <w:rPr>
          <w:szCs w:val="24"/>
        </w:rPr>
        <w:t xml:space="preserve"> к Регламенту</w:t>
      </w:r>
      <w:r w:rsidRPr="00883168">
        <w:t xml:space="preserve"> </w:t>
      </w:r>
      <w:r w:rsidRPr="00883168">
        <w:rPr>
          <w:szCs w:val="24"/>
        </w:rPr>
        <w:t xml:space="preserve">организации и проведения </w:t>
      </w:r>
      <w:r>
        <w:rPr>
          <w:szCs w:val="24"/>
        </w:rPr>
        <w:t>региональных</w:t>
      </w:r>
      <w:r w:rsidRPr="00883168">
        <w:rPr>
          <w:szCs w:val="24"/>
        </w:rPr>
        <w:t xml:space="preserve"> олимпиад </w:t>
      </w:r>
      <w:r>
        <w:rPr>
          <w:szCs w:val="24"/>
        </w:rPr>
        <w:t xml:space="preserve">и конкурсов </w:t>
      </w:r>
      <w:r w:rsidRPr="00883168">
        <w:rPr>
          <w:szCs w:val="24"/>
        </w:rPr>
        <w:t>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w:t>
      </w:r>
      <w:r>
        <w:rPr>
          <w:szCs w:val="24"/>
        </w:rPr>
        <w:t xml:space="preserve">, </w:t>
      </w:r>
      <w:r w:rsidRPr="00883168">
        <w:rPr>
          <w:szCs w:val="24"/>
        </w:rPr>
        <w:t>специальностям</w:t>
      </w:r>
      <w:r>
        <w:rPr>
          <w:szCs w:val="24"/>
        </w:rPr>
        <w:t xml:space="preserve"> и профессиям</w:t>
      </w:r>
      <w:r w:rsidRPr="00883168">
        <w:rPr>
          <w:szCs w:val="24"/>
        </w:rPr>
        <w:t xml:space="preserve"> среднего профессионального образования </w:t>
      </w:r>
    </w:p>
    <w:p w:rsidR="00F106E0" w:rsidRDefault="00F106E0" w:rsidP="00F106E0">
      <w:pPr>
        <w:ind w:left="5670"/>
        <w:rPr>
          <w:szCs w:val="24"/>
        </w:rPr>
      </w:pPr>
    </w:p>
    <w:p w:rsidR="00F106E0" w:rsidRPr="00883168" w:rsidRDefault="00F106E0" w:rsidP="00F106E0">
      <w:pPr>
        <w:ind w:left="5670"/>
        <w:rPr>
          <w:szCs w:val="24"/>
        </w:rPr>
      </w:pPr>
      <w:r w:rsidRPr="00883168">
        <w:rPr>
          <w:szCs w:val="24"/>
        </w:rPr>
        <w:t xml:space="preserve">Директору ГПОАУ ЯО </w:t>
      </w:r>
      <w:proofErr w:type="gramStart"/>
      <w:r w:rsidRPr="00883168">
        <w:rPr>
          <w:szCs w:val="24"/>
        </w:rPr>
        <w:t>Ярославского</w:t>
      </w:r>
      <w:proofErr w:type="gramEnd"/>
      <w:r w:rsidRPr="00883168">
        <w:rPr>
          <w:szCs w:val="24"/>
        </w:rPr>
        <w:t xml:space="preserve"> педагогического колледжа</w:t>
      </w:r>
    </w:p>
    <w:p w:rsidR="00F106E0" w:rsidRPr="00883168" w:rsidRDefault="00F106E0" w:rsidP="00F106E0">
      <w:pPr>
        <w:ind w:left="5670"/>
        <w:rPr>
          <w:szCs w:val="24"/>
        </w:rPr>
      </w:pPr>
      <w:r w:rsidRPr="00883168">
        <w:rPr>
          <w:szCs w:val="24"/>
        </w:rPr>
        <w:t>М.Е. Лаврову</w:t>
      </w:r>
    </w:p>
    <w:p w:rsidR="00F106E0" w:rsidRPr="00883168" w:rsidRDefault="00F106E0" w:rsidP="00F106E0">
      <w:pPr>
        <w:ind w:left="5670"/>
        <w:rPr>
          <w:szCs w:val="24"/>
        </w:rPr>
      </w:pPr>
      <w:r w:rsidRPr="00883168">
        <w:rPr>
          <w:sz w:val="28"/>
          <w:szCs w:val="28"/>
        </w:rPr>
        <w:t>__________________________________________________________</w:t>
      </w:r>
    </w:p>
    <w:p w:rsidR="00F106E0" w:rsidRPr="00883168" w:rsidRDefault="00F106E0" w:rsidP="00F106E0">
      <w:pPr>
        <w:jc w:val="center"/>
        <w:rPr>
          <w:szCs w:val="24"/>
        </w:rPr>
      </w:pPr>
    </w:p>
    <w:p w:rsidR="00F106E0" w:rsidRPr="00883168" w:rsidRDefault="00F106E0" w:rsidP="00F106E0">
      <w:pPr>
        <w:jc w:val="center"/>
        <w:rPr>
          <w:szCs w:val="24"/>
        </w:rPr>
      </w:pPr>
      <w:proofErr w:type="gramStart"/>
      <w:r w:rsidRPr="00883168">
        <w:rPr>
          <w:szCs w:val="24"/>
        </w:rPr>
        <w:t>СОГЛАСИИ</w:t>
      </w:r>
      <w:proofErr w:type="gramEnd"/>
      <w:r w:rsidRPr="00883168">
        <w:rPr>
          <w:szCs w:val="24"/>
        </w:rPr>
        <w:t xml:space="preserve"> НА ОБРАБОТКУ ПЕРСОНАЛЬНЫХ ДАННЫХ</w:t>
      </w:r>
    </w:p>
    <w:p w:rsidR="00F106E0" w:rsidRPr="00883168" w:rsidRDefault="00F106E0" w:rsidP="00F106E0">
      <w:pPr>
        <w:ind w:firstLine="709"/>
        <w:jc w:val="both"/>
        <w:rPr>
          <w:szCs w:val="24"/>
        </w:rPr>
      </w:pPr>
      <w:r w:rsidRPr="00883168">
        <w:rPr>
          <w:szCs w:val="24"/>
        </w:rPr>
        <w:t>Я,___________________________________________________________</w:t>
      </w:r>
    </w:p>
    <w:p w:rsidR="00F106E0" w:rsidRPr="00144743" w:rsidRDefault="00F106E0" w:rsidP="00F106E0">
      <w:pPr>
        <w:ind w:firstLine="709"/>
        <w:jc w:val="center"/>
      </w:pPr>
      <w:r w:rsidRPr="00144743">
        <w:t>(фамилия, имя, отчество полностью)</w:t>
      </w:r>
    </w:p>
    <w:p w:rsidR="00F106E0" w:rsidRPr="00883168" w:rsidRDefault="00F106E0" w:rsidP="00F106E0">
      <w:pPr>
        <w:ind w:firstLine="709"/>
        <w:jc w:val="both"/>
        <w:rPr>
          <w:szCs w:val="24"/>
        </w:rPr>
      </w:pPr>
      <w:r w:rsidRPr="00883168">
        <w:rPr>
          <w:szCs w:val="24"/>
        </w:rPr>
        <w:t>Даю своё согласие своей волей и в своём интересе с учётом требований Федерального закона Российской Федерации от 27.07.2006 № 152-ФЗ «О персональных данных» на обработку, передачу и распространение моих персональных данных (включая их получение от меня и/или от любых третьих лиц) с целью использования:</w:t>
      </w:r>
    </w:p>
    <w:p w:rsidR="00F106E0" w:rsidRPr="00883168" w:rsidRDefault="00F106E0" w:rsidP="00F106E0">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6911"/>
      </w:tblGrid>
      <w:tr w:rsidR="00F106E0" w:rsidRPr="00883168" w:rsidTr="00390F7E">
        <w:trPr>
          <w:trHeight w:val="777"/>
        </w:trPr>
        <w:tc>
          <w:tcPr>
            <w:tcW w:w="54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 xml:space="preserve">№ </w:t>
            </w:r>
            <w:proofErr w:type="gramStart"/>
            <w:r w:rsidRPr="00883168">
              <w:rPr>
                <w:szCs w:val="24"/>
              </w:rPr>
              <w:t>п</w:t>
            </w:r>
            <w:proofErr w:type="gramEnd"/>
            <w:r w:rsidRPr="00883168">
              <w:rPr>
                <w:szCs w:val="24"/>
              </w:rPr>
              <w:t>/п</w:t>
            </w:r>
          </w:p>
        </w:tc>
        <w:tc>
          <w:tcPr>
            <w:tcW w:w="212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Персональные данные</w:t>
            </w:r>
          </w:p>
        </w:tc>
        <w:tc>
          <w:tcPr>
            <w:tcW w:w="6911"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Использование персональных данных</w:t>
            </w:r>
          </w:p>
        </w:tc>
      </w:tr>
      <w:tr w:rsidR="00F106E0" w:rsidRPr="00883168" w:rsidTr="00390F7E">
        <w:trPr>
          <w:trHeight w:val="1104"/>
        </w:trPr>
        <w:tc>
          <w:tcPr>
            <w:tcW w:w="54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 xml:space="preserve">Фамилия, </w:t>
            </w:r>
          </w:p>
          <w:p w:rsidR="00F106E0" w:rsidRPr="00883168" w:rsidRDefault="00F106E0" w:rsidP="00390F7E">
            <w:pPr>
              <w:jc w:val="center"/>
              <w:rPr>
                <w:szCs w:val="24"/>
              </w:rPr>
            </w:pPr>
            <w:r w:rsidRPr="00883168">
              <w:rPr>
                <w:szCs w:val="24"/>
              </w:rPr>
              <w:t xml:space="preserve">имя, </w:t>
            </w:r>
          </w:p>
          <w:p w:rsidR="00F106E0" w:rsidRPr="00883168" w:rsidRDefault="00F106E0" w:rsidP="00390F7E">
            <w:pPr>
              <w:jc w:val="center"/>
              <w:rPr>
                <w:szCs w:val="24"/>
              </w:rPr>
            </w:pPr>
            <w:r w:rsidRPr="00883168">
              <w:rPr>
                <w:szCs w:val="24"/>
              </w:rPr>
              <w:t>отчество</w:t>
            </w:r>
          </w:p>
        </w:tc>
        <w:tc>
          <w:tcPr>
            <w:tcW w:w="6911" w:type="dxa"/>
            <w:tcBorders>
              <w:top w:val="single" w:sz="4" w:space="0" w:color="auto"/>
              <w:left w:val="single" w:sz="4" w:space="0" w:color="auto"/>
              <w:bottom w:val="single" w:sz="4" w:space="0" w:color="auto"/>
              <w:right w:val="single" w:sz="4" w:space="0" w:color="auto"/>
            </w:tcBorders>
            <w:hideMark/>
          </w:tcPr>
          <w:p w:rsidR="00F106E0" w:rsidRPr="00883168" w:rsidRDefault="00F106E0" w:rsidP="00390F7E">
            <w:pPr>
              <w:jc w:val="both"/>
              <w:rPr>
                <w:szCs w:val="24"/>
              </w:rPr>
            </w:pPr>
            <w:r w:rsidRPr="00883168">
              <w:rPr>
                <w:szCs w:val="24"/>
              </w:rPr>
              <w:t xml:space="preserve">использование в документации по проведению культурно-массовых мероприятий различного уровня, </w:t>
            </w:r>
            <w:r>
              <w:rPr>
                <w:szCs w:val="24"/>
              </w:rPr>
              <w:t xml:space="preserve">публикация </w:t>
            </w:r>
            <w:r w:rsidRPr="00883168">
              <w:rPr>
                <w:szCs w:val="24"/>
              </w:rPr>
              <w:t>в СМИ</w:t>
            </w:r>
          </w:p>
        </w:tc>
      </w:tr>
      <w:tr w:rsidR="00F106E0" w:rsidRPr="00883168" w:rsidTr="00390F7E">
        <w:trPr>
          <w:trHeight w:val="857"/>
        </w:trPr>
        <w:tc>
          <w:tcPr>
            <w:tcW w:w="54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2.</w:t>
            </w:r>
          </w:p>
        </w:tc>
        <w:tc>
          <w:tcPr>
            <w:tcW w:w="212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 xml:space="preserve">Дата </w:t>
            </w:r>
          </w:p>
          <w:p w:rsidR="00F106E0" w:rsidRPr="00883168" w:rsidRDefault="00F106E0" w:rsidP="00390F7E">
            <w:pPr>
              <w:jc w:val="center"/>
              <w:rPr>
                <w:szCs w:val="24"/>
              </w:rPr>
            </w:pPr>
            <w:r w:rsidRPr="00883168">
              <w:rPr>
                <w:szCs w:val="24"/>
              </w:rPr>
              <w:t>рождения</w:t>
            </w:r>
          </w:p>
        </w:tc>
        <w:tc>
          <w:tcPr>
            <w:tcW w:w="6911" w:type="dxa"/>
            <w:tcBorders>
              <w:top w:val="single" w:sz="4" w:space="0" w:color="auto"/>
              <w:left w:val="single" w:sz="4" w:space="0" w:color="auto"/>
              <w:bottom w:val="single" w:sz="4" w:space="0" w:color="auto"/>
              <w:right w:val="single" w:sz="4" w:space="0" w:color="auto"/>
            </w:tcBorders>
            <w:hideMark/>
          </w:tcPr>
          <w:p w:rsidR="00F106E0" w:rsidRPr="00883168" w:rsidRDefault="00F106E0" w:rsidP="00390F7E">
            <w:pPr>
              <w:jc w:val="both"/>
              <w:rPr>
                <w:szCs w:val="24"/>
              </w:rPr>
            </w:pPr>
            <w:r w:rsidRPr="00883168">
              <w:rPr>
                <w:szCs w:val="24"/>
              </w:rPr>
              <w:t>использование в документации по проведению культурно-массовых мероприятий различного уровня</w:t>
            </w:r>
          </w:p>
        </w:tc>
      </w:tr>
      <w:tr w:rsidR="00F106E0" w:rsidRPr="00883168" w:rsidTr="00390F7E">
        <w:trPr>
          <w:trHeight w:val="714"/>
        </w:trPr>
        <w:tc>
          <w:tcPr>
            <w:tcW w:w="54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3.</w:t>
            </w:r>
          </w:p>
        </w:tc>
        <w:tc>
          <w:tcPr>
            <w:tcW w:w="212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Паспортные данные</w:t>
            </w:r>
          </w:p>
        </w:tc>
        <w:tc>
          <w:tcPr>
            <w:tcW w:w="6911" w:type="dxa"/>
            <w:tcBorders>
              <w:top w:val="single" w:sz="4" w:space="0" w:color="auto"/>
              <w:left w:val="single" w:sz="4" w:space="0" w:color="auto"/>
              <w:bottom w:val="single" w:sz="4" w:space="0" w:color="auto"/>
              <w:right w:val="single" w:sz="4" w:space="0" w:color="auto"/>
            </w:tcBorders>
            <w:hideMark/>
          </w:tcPr>
          <w:p w:rsidR="00F106E0" w:rsidRPr="00883168" w:rsidRDefault="00F106E0" w:rsidP="00390F7E">
            <w:pPr>
              <w:jc w:val="both"/>
              <w:rPr>
                <w:szCs w:val="24"/>
              </w:rPr>
            </w:pPr>
            <w:r w:rsidRPr="00883168">
              <w:rPr>
                <w:szCs w:val="24"/>
              </w:rPr>
              <w:t>использование в документации по проведению культурно-массовых мероприятий различного уровня</w:t>
            </w:r>
          </w:p>
        </w:tc>
      </w:tr>
      <w:tr w:rsidR="00F106E0" w:rsidRPr="00883168" w:rsidTr="00390F7E">
        <w:trPr>
          <w:trHeight w:val="682"/>
        </w:trPr>
        <w:tc>
          <w:tcPr>
            <w:tcW w:w="54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4.</w:t>
            </w:r>
          </w:p>
        </w:tc>
        <w:tc>
          <w:tcPr>
            <w:tcW w:w="212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Адрес места жительства</w:t>
            </w:r>
          </w:p>
        </w:tc>
        <w:tc>
          <w:tcPr>
            <w:tcW w:w="6911" w:type="dxa"/>
            <w:tcBorders>
              <w:top w:val="single" w:sz="4" w:space="0" w:color="auto"/>
              <w:left w:val="single" w:sz="4" w:space="0" w:color="auto"/>
              <w:bottom w:val="single" w:sz="4" w:space="0" w:color="auto"/>
              <w:right w:val="single" w:sz="4" w:space="0" w:color="auto"/>
            </w:tcBorders>
            <w:hideMark/>
          </w:tcPr>
          <w:p w:rsidR="00F106E0" w:rsidRPr="00883168" w:rsidRDefault="00F106E0" w:rsidP="00390F7E">
            <w:pPr>
              <w:jc w:val="both"/>
              <w:rPr>
                <w:szCs w:val="24"/>
              </w:rPr>
            </w:pPr>
            <w:r w:rsidRPr="00883168">
              <w:rPr>
                <w:szCs w:val="24"/>
              </w:rPr>
              <w:t>использование в документации по проведению культурно-массовых мероприятий различного уровня</w:t>
            </w:r>
          </w:p>
        </w:tc>
      </w:tr>
      <w:tr w:rsidR="00F106E0" w:rsidRPr="00883168" w:rsidTr="00390F7E">
        <w:trPr>
          <w:trHeight w:val="706"/>
        </w:trPr>
        <w:tc>
          <w:tcPr>
            <w:tcW w:w="54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5.</w:t>
            </w:r>
          </w:p>
        </w:tc>
        <w:tc>
          <w:tcPr>
            <w:tcW w:w="212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Образование</w:t>
            </w:r>
          </w:p>
        </w:tc>
        <w:tc>
          <w:tcPr>
            <w:tcW w:w="6911" w:type="dxa"/>
            <w:tcBorders>
              <w:top w:val="single" w:sz="4" w:space="0" w:color="auto"/>
              <w:left w:val="single" w:sz="4" w:space="0" w:color="auto"/>
              <w:bottom w:val="single" w:sz="4" w:space="0" w:color="auto"/>
              <w:right w:val="single" w:sz="4" w:space="0" w:color="auto"/>
            </w:tcBorders>
            <w:hideMark/>
          </w:tcPr>
          <w:p w:rsidR="00F106E0" w:rsidRPr="00883168" w:rsidRDefault="00F106E0" w:rsidP="00390F7E">
            <w:pPr>
              <w:jc w:val="both"/>
              <w:rPr>
                <w:szCs w:val="24"/>
              </w:rPr>
            </w:pPr>
            <w:r w:rsidRPr="00883168">
              <w:rPr>
                <w:szCs w:val="24"/>
              </w:rPr>
              <w:t>использование в документации по проведению культурно-массовых мероприятий различного уровня</w:t>
            </w:r>
          </w:p>
        </w:tc>
      </w:tr>
      <w:tr w:rsidR="00F106E0" w:rsidRPr="00883168" w:rsidTr="00390F7E">
        <w:trPr>
          <w:trHeight w:val="1104"/>
        </w:trPr>
        <w:tc>
          <w:tcPr>
            <w:tcW w:w="54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6.</w:t>
            </w:r>
          </w:p>
        </w:tc>
        <w:tc>
          <w:tcPr>
            <w:tcW w:w="2120" w:type="dxa"/>
            <w:tcBorders>
              <w:top w:val="single" w:sz="4" w:space="0" w:color="auto"/>
              <w:left w:val="single" w:sz="4" w:space="0" w:color="auto"/>
              <w:bottom w:val="single" w:sz="4" w:space="0" w:color="auto"/>
              <w:right w:val="single" w:sz="4" w:space="0" w:color="auto"/>
            </w:tcBorders>
            <w:vAlign w:val="center"/>
            <w:hideMark/>
          </w:tcPr>
          <w:p w:rsidR="00F106E0" w:rsidRPr="00883168" w:rsidRDefault="00F106E0" w:rsidP="00390F7E">
            <w:pPr>
              <w:jc w:val="center"/>
              <w:rPr>
                <w:szCs w:val="24"/>
              </w:rPr>
            </w:pPr>
            <w:r w:rsidRPr="00883168">
              <w:rPr>
                <w:szCs w:val="24"/>
              </w:rPr>
              <w:t>Номер пенсионного свидетельства</w:t>
            </w:r>
          </w:p>
          <w:p w:rsidR="00F106E0" w:rsidRPr="00883168" w:rsidRDefault="00F106E0" w:rsidP="00390F7E">
            <w:pPr>
              <w:jc w:val="center"/>
              <w:rPr>
                <w:szCs w:val="24"/>
              </w:rPr>
            </w:pPr>
            <w:r w:rsidRPr="00883168">
              <w:rPr>
                <w:szCs w:val="24"/>
              </w:rPr>
              <w:t>(СНИЛС)</w:t>
            </w:r>
          </w:p>
        </w:tc>
        <w:tc>
          <w:tcPr>
            <w:tcW w:w="6911" w:type="dxa"/>
            <w:tcBorders>
              <w:top w:val="single" w:sz="4" w:space="0" w:color="auto"/>
              <w:left w:val="single" w:sz="4" w:space="0" w:color="auto"/>
              <w:bottom w:val="single" w:sz="4" w:space="0" w:color="auto"/>
              <w:right w:val="single" w:sz="4" w:space="0" w:color="auto"/>
            </w:tcBorders>
            <w:hideMark/>
          </w:tcPr>
          <w:p w:rsidR="00F106E0" w:rsidRPr="00883168" w:rsidRDefault="00F106E0" w:rsidP="00390F7E">
            <w:pPr>
              <w:jc w:val="both"/>
              <w:rPr>
                <w:szCs w:val="24"/>
              </w:rPr>
            </w:pPr>
            <w:r w:rsidRPr="00883168">
              <w:rPr>
                <w:szCs w:val="24"/>
              </w:rPr>
              <w:t>использование в документации по проведению культурно-массовых мероприятий различного уровня</w:t>
            </w:r>
          </w:p>
        </w:tc>
      </w:tr>
    </w:tbl>
    <w:p w:rsidR="00F106E0" w:rsidRDefault="00F106E0" w:rsidP="00F106E0">
      <w:pPr>
        <w:pStyle w:val="ConsPlusNonformat"/>
        <w:ind w:firstLine="709"/>
        <w:jc w:val="both"/>
        <w:rPr>
          <w:rFonts w:ascii="Times New Roman" w:hAnsi="Times New Roman" w:cs="Times New Roman"/>
          <w:sz w:val="24"/>
          <w:szCs w:val="24"/>
        </w:rPr>
      </w:pPr>
    </w:p>
    <w:p w:rsidR="00F106E0" w:rsidRPr="00E83FCE" w:rsidRDefault="00F106E0" w:rsidP="00F106E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проинформирова</w:t>
      </w:r>
      <w:proofErr w:type="gramStart"/>
      <w:r>
        <w:rPr>
          <w:rFonts w:ascii="Times New Roman" w:hAnsi="Times New Roman" w:cs="Times New Roman"/>
          <w:sz w:val="24"/>
          <w:szCs w:val="24"/>
        </w:rPr>
        <w:t>н</w:t>
      </w:r>
      <w:r w:rsidRPr="00E83FCE">
        <w:rPr>
          <w:rFonts w:ascii="Times New Roman" w:hAnsi="Times New Roman" w:cs="Times New Roman"/>
          <w:sz w:val="24"/>
          <w:szCs w:val="24"/>
        </w:rPr>
        <w:t>(</w:t>
      </w:r>
      <w:proofErr w:type="gramEnd"/>
      <w:r w:rsidRPr="00E83FCE">
        <w:rPr>
          <w:rFonts w:ascii="Times New Roman" w:hAnsi="Times New Roman" w:cs="Times New Roman"/>
          <w:sz w:val="24"/>
          <w:szCs w:val="24"/>
        </w:rPr>
        <w:t>а)</w:t>
      </w:r>
      <w:r>
        <w:rPr>
          <w:rFonts w:ascii="Times New Roman" w:hAnsi="Times New Roman" w:cs="Times New Roman"/>
          <w:sz w:val="24"/>
          <w:szCs w:val="24"/>
        </w:rPr>
        <w:t xml:space="preserve"> о том</w:t>
      </w:r>
      <w:r w:rsidRPr="00E83FCE">
        <w:rPr>
          <w:rFonts w:ascii="Times New Roman" w:hAnsi="Times New Roman" w:cs="Times New Roman"/>
          <w:sz w:val="24"/>
          <w:szCs w:val="24"/>
        </w:rPr>
        <w:t>, что:</w:t>
      </w:r>
    </w:p>
    <w:p w:rsidR="00F106E0" w:rsidRPr="00E83FCE" w:rsidRDefault="00F106E0" w:rsidP="00F106E0">
      <w:pPr>
        <w:pStyle w:val="ConsPlusNonformat"/>
        <w:ind w:firstLine="709"/>
        <w:jc w:val="both"/>
        <w:rPr>
          <w:rFonts w:ascii="Times New Roman" w:hAnsi="Times New Roman" w:cs="Times New Roman"/>
          <w:sz w:val="24"/>
          <w:szCs w:val="24"/>
        </w:rPr>
      </w:pPr>
      <w:r w:rsidRPr="00E83FCE">
        <w:rPr>
          <w:rFonts w:ascii="Times New Roman" w:hAnsi="Times New Roman" w:cs="Times New Roman"/>
          <w:sz w:val="24"/>
          <w:szCs w:val="24"/>
        </w:rPr>
        <w:t xml:space="preserve">1) настоящее согласие </w:t>
      </w:r>
      <w:r>
        <w:rPr>
          <w:rFonts w:ascii="Times New Roman" w:hAnsi="Times New Roman" w:cs="Times New Roman"/>
          <w:sz w:val="24"/>
          <w:szCs w:val="24"/>
        </w:rPr>
        <w:t xml:space="preserve">действует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F106E0" w:rsidRPr="00E83FCE" w:rsidRDefault="00F106E0" w:rsidP="00F106E0">
      <w:pPr>
        <w:pStyle w:val="ConsPlusNonformat"/>
        <w:ind w:firstLine="709"/>
        <w:jc w:val="both"/>
        <w:rPr>
          <w:rFonts w:ascii="Times New Roman" w:hAnsi="Times New Roman" w:cs="Times New Roman"/>
          <w:sz w:val="24"/>
          <w:szCs w:val="24"/>
        </w:rPr>
      </w:pPr>
      <w:r w:rsidRPr="00E83FCE">
        <w:rPr>
          <w:rFonts w:ascii="Times New Roman" w:hAnsi="Times New Roman" w:cs="Times New Roman"/>
          <w:sz w:val="24"/>
          <w:szCs w:val="24"/>
        </w:rPr>
        <w:t xml:space="preserve">2) настоящее согласие может быть отозвано на </w:t>
      </w:r>
      <w:proofErr w:type="gramStart"/>
      <w:r w:rsidRPr="00E83FCE">
        <w:rPr>
          <w:rFonts w:ascii="Times New Roman" w:hAnsi="Times New Roman" w:cs="Times New Roman"/>
          <w:sz w:val="24"/>
          <w:szCs w:val="24"/>
        </w:rPr>
        <w:t>основании</w:t>
      </w:r>
      <w:proofErr w:type="gramEnd"/>
      <w:r w:rsidRPr="00E83FCE">
        <w:rPr>
          <w:rFonts w:ascii="Times New Roman" w:hAnsi="Times New Roman" w:cs="Times New Roman"/>
          <w:sz w:val="24"/>
          <w:szCs w:val="24"/>
        </w:rPr>
        <w:t xml:space="preserve"> письменного заявления в произвольной форме;</w:t>
      </w:r>
    </w:p>
    <w:p w:rsidR="00F106E0" w:rsidRPr="00E83FCE" w:rsidRDefault="00F106E0" w:rsidP="00F106E0">
      <w:pPr>
        <w:pStyle w:val="ConsPlusNonformat"/>
        <w:ind w:firstLine="709"/>
        <w:jc w:val="both"/>
        <w:rPr>
          <w:rFonts w:ascii="Times New Roman" w:hAnsi="Times New Roman" w:cs="Times New Roman"/>
          <w:sz w:val="24"/>
          <w:szCs w:val="24"/>
        </w:rPr>
      </w:pPr>
      <w:r w:rsidRPr="00144743">
        <w:rPr>
          <w:rFonts w:ascii="Times New Roman" w:hAnsi="Times New Roman" w:cs="Times New Roman"/>
          <w:sz w:val="24"/>
          <w:szCs w:val="24"/>
        </w:rPr>
        <w:t xml:space="preserve">3) после подведения итогов </w:t>
      </w:r>
      <w:r w:rsidRPr="00144743">
        <w:rPr>
          <w:rFonts w:ascii="Times New Roman" w:hAnsi="Times New Roman"/>
          <w:sz w:val="24"/>
          <w:szCs w:val="24"/>
        </w:rPr>
        <w:t xml:space="preserve">заключительного этапа </w:t>
      </w:r>
      <w:r>
        <w:rPr>
          <w:rFonts w:ascii="Times New Roman" w:hAnsi="Times New Roman"/>
          <w:sz w:val="24"/>
          <w:szCs w:val="24"/>
        </w:rPr>
        <w:t>региональных</w:t>
      </w:r>
      <w:r w:rsidRPr="00144743">
        <w:rPr>
          <w:rFonts w:ascii="Times New Roman" w:hAnsi="Times New Roman"/>
          <w:sz w:val="24"/>
          <w:szCs w:val="24"/>
        </w:rPr>
        <w:t xml:space="preserve"> олимпиад </w:t>
      </w:r>
      <w:r>
        <w:rPr>
          <w:rFonts w:ascii="Times New Roman" w:hAnsi="Times New Roman"/>
          <w:sz w:val="24"/>
          <w:szCs w:val="24"/>
        </w:rPr>
        <w:t xml:space="preserve">и конкурсов </w:t>
      </w:r>
      <w:r w:rsidRPr="00144743">
        <w:rPr>
          <w:rFonts w:ascii="Times New Roman" w:hAnsi="Times New Roman"/>
          <w:sz w:val="24"/>
          <w:szCs w:val="24"/>
        </w:rPr>
        <w:t>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специальностям и профессиям среднего профессионального образования</w:t>
      </w:r>
      <w:r w:rsidRPr="00144743">
        <w:rPr>
          <w:rFonts w:ascii="Times New Roman" w:hAnsi="Times New Roman" w:cs="Times New Roman"/>
          <w:sz w:val="24"/>
          <w:szCs w:val="24"/>
        </w:rPr>
        <w:t xml:space="preserve"> все вышеперечисленные сведения направляются в</w:t>
      </w:r>
      <w:r w:rsidRPr="00E83FCE">
        <w:rPr>
          <w:rFonts w:ascii="Times New Roman" w:hAnsi="Times New Roman" w:cs="Times New Roman"/>
          <w:sz w:val="24"/>
          <w:szCs w:val="24"/>
        </w:rPr>
        <w:t xml:space="preserve"> архивные  подразделения для хранения в течение сроков, предусмотренных законодательством </w:t>
      </w:r>
      <w:r>
        <w:rPr>
          <w:rFonts w:ascii="Times New Roman" w:hAnsi="Times New Roman" w:cs="Times New Roman"/>
          <w:sz w:val="24"/>
          <w:szCs w:val="24"/>
        </w:rPr>
        <w:t>Российской Федерации.</w:t>
      </w:r>
    </w:p>
    <w:p w:rsidR="00F106E0" w:rsidRDefault="00F106E0" w:rsidP="00F106E0">
      <w:pPr>
        <w:pStyle w:val="ConsPlusNonformat"/>
        <w:jc w:val="both"/>
        <w:rPr>
          <w:rFonts w:ascii="Times New Roman" w:hAnsi="Times New Roman" w:cs="Times New Roman"/>
          <w:sz w:val="28"/>
          <w:szCs w:val="28"/>
        </w:rPr>
      </w:pPr>
    </w:p>
    <w:p w:rsidR="00F106E0" w:rsidRPr="00D80891" w:rsidRDefault="00F106E0" w:rsidP="00F106E0">
      <w:pPr>
        <w:pStyle w:val="ConsPlusNonformat"/>
        <w:jc w:val="both"/>
        <w:rPr>
          <w:rFonts w:ascii="Times New Roman" w:hAnsi="Times New Roman" w:cs="Times New Roman"/>
          <w:sz w:val="28"/>
          <w:szCs w:val="28"/>
        </w:rPr>
      </w:pPr>
    </w:p>
    <w:p w:rsidR="00F106E0" w:rsidRPr="00D80891" w:rsidRDefault="00F106E0" w:rsidP="00F106E0">
      <w:pPr>
        <w:pStyle w:val="ConsPlusNonformat"/>
        <w:jc w:val="both"/>
        <w:rPr>
          <w:rFonts w:ascii="Times New Roman" w:hAnsi="Times New Roman" w:cs="Times New Roman"/>
          <w:sz w:val="28"/>
          <w:szCs w:val="28"/>
        </w:rPr>
      </w:pPr>
    </w:p>
    <w:p w:rsidR="00F106E0" w:rsidRPr="00D80891" w:rsidRDefault="00F106E0" w:rsidP="00F106E0">
      <w:pPr>
        <w:pStyle w:val="ConsPlusNonformat"/>
        <w:jc w:val="both"/>
        <w:rPr>
          <w:rFonts w:ascii="Times New Roman" w:hAnsi="Times New Roman" w:cs="Times New Roman"/>
          <w:sz w:val="28"/>
          <w:szCs w:val="28"/>
        </w:rPr>
      </w:pPr>
      <w:r w:rsidRPr="00E83FCE">
        <w:rPr>
          <w:rFonts w:ascii="Times New Roman" w:hAnsi="Times New Roman" w:cs="Times New Roman"/>
          <w:sz w:val="24"/>
          <w:szCs w:val="24"/>
        </w:rPr>
        <w:t>Дата начала обработки персональных данных</w:t>
      </w:r>
      <w:r w:rsidRPr="00D80891">
        <w:rPr>
          <w:rFonts w:ascii="Times New Roman" w:hAnsi="Times New Roman" w:cs="Times New Roman"/>
          <w:sz w:val="28"/>
          <w:szCs w:val="28"/>
        </w:rPr>
        <w:t xml:space="preserve"> _________________________________</w:t>
      </w:r>
    </w:p>
    <w:p w:rsidR="00F106E0" w:rsidRPr="00E83FCE" w:rsidRDefault="00F106E0" w:rsidP="00F106E0">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D80891">
        <w:rPr>
          <w:rFonts w:ascii="Times New Roman" w:hAnsi="Times New Roman" w:cs="Times New Roman"/>
          <w:sz w:val="28"/>
          <w:szCs w:val="28"/>
        </w:rPr>
        <w:t xml:space="preserve">             </w:t>
      </w:r>
      <w:r w:rsidRPr="00924016">
        <w:rPr>
          <w:rFonts w:ascii="Times New Roman" w:hAnsi="Times New Roman" w:cs="Times New Roman"/>
          <w:sz w:val="24"/>
          <w:szCs w:val="24"/>
        </w:rPr>
        <w:t>(</w:t>
      </w:r>
      <w:r w:rsidRPr="00E83FCE">
        <w:rPr>
          <w:rFonts w:ascii="Times New Roman" w:hAnsi="Times New Roman" w:cs="Times New Roman"/>
        </w:rPr>
        <w:t>число, месяц, год)</w:t>
      </w:r>
    </w:p>
    <w:p w:rsidR="00F106E0" w:rsidRPr="00D80891" w:rsidRDefault="00F106E0" w:rsidP="00F106E0">
      <w:pPr>
        <w:pStyle w:val="ConsPlusNonformat"/>
        <w:jc w:val="both"/>
        <w:rPr>
          <w:rFonts w:ascii="Times New Roman" w:hAnsi="Times New Roman" w:cs="Times New Roman"/>
          <w:sz w:val="28"/>
          <w:szCs w:val="28"/>
        </w:rPr>
      </w:pPr>
    </w:p>
    <w:p w:rsidR="00F106E0" w:rsidRPr="00D80891" w:rsidRDefault="00F106E0" w:rsidP="00F106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80891">
        <w:rPr>
          <w:rFonts w:ascii="Times New Roman" w:hAnsi="Times New Roman" w:cs="Times New Roman"/>
          <w:sz w:val="28"/>
          <w:szCs w:val="28"/>
        </w:rPr>
        <w:t xml:space="preserve">                                          _________________________________</w:t>
      </w:r>
    </w:p>
    <w:p w:rsidR="00F106E0" w:rsidRPr="00E83FCE" w:rsidRDefault="00F106E0" w:rsidP="00F106E0">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D80891">
        <w:rPr>
          <w:rFonts w:ascii="Times New Roman" w:hAnsi="Times New Roman" w:cs="Times New Roman"/>
          <w:sz w:val="28"/>
          <w:szCs w:val="28"/>
        </w:rPr>
        <w:t xml:space="preserve">                                                      </w:t>
      </w:r>
      <w:r w:rsidRPr="00E83FCE">
        <w:rPr>
          <w:rFonts w:ascii="Times New Roman" w:hAnsi="Times New Roman" w:cs="Times New Roman"/>
        </w:rPr>
        <w:t>(подпись)</w:t>
      </w:r>
    </w:p>
    <w:p w:rsidR="00F106E0" w:rsidRPr="00883168" w:rsidRDefault="00F106E0" w:rsidP="00F106E0">
      <w:pPr>
        <w:ind w:firstLine="709"/>
        <w:jc w:val="both"/>
        <w:rPr>
          <w:szCs w:val="24"/>
        </w:rPr>
      </w:pPr>
    </w:p>
    <w:p w:rsidR="00F106E0" w:rsidRPr="00883168" w:rsidRDefault="00F106E0" w:rsidP="00F106E0">
      <w:pPr>
        <w:jc w:val="both"/>
        <w:rPr>
          <w:szCs w:val="24"/>
        </w:rPr>
      </w:pPr>
      <w:r w:rsidRPr="00883168">
        <w:rPr>
          <w:szCs w:val="24"/>
        </w:rPr>
        <w:t>______________      ____________________       _____________________</w:t>
      </w:r>
      <w:r w:rsidRPr="00883168">
        <w:rPr>
          <w:szCs w:val="24"/>
        </w:rPr>
        <w:br/>
      </w:r>
      <w:r w:rsidRPr="00192B6F">
        <w:t xml:space="preserve">         (дата)                                            (подпись)                                          (расшифровка подписи)</w:t>
      </w:r>
    </w:p>
    <w:p w:rsidR="00F106E0" w:rsidRPr="00883168" w:rsidRDefault="00F106E0" w:rsidP="00F106E0">
      <w:pPr>
        <w:jc w:val="both"/>
        <w:rPr>
          <w:szCs w:val="24"/>
        </w:rPr>
        <w:sectPr w:rsidR="00F106E0" w:rsidRPr="00883168" w:rsidSect="00390F7E">
          <w:pgSz w:w="11906" w:h="16838"/>
          <w:pgMar w:top="1134" w:right="850" w:bottom="1134" w:left="1701" w:header="708" w:footer="708" w:gutter="0"/>
          <w:cols w:space="708"/>
          <w:docGrid w:linePitch="360"/>
        </w:sectPr>
      </w:pPr>
    </w:p>
    <w:p w:rsidR="00F106E0" w:rsidRPr="00883168" w:rsidRDefault="00F106E0" w:rsidP="00F106E0">
      <w:pPr>
        <w:ind w:left="4536"/>
        <w:rPr>
          <w:szCs w:val="24"/>
        </w:rPr>
      </w:pPr>
      <w:r w:rsidRPr="00883168">
        <w:rPr>
          <w:b/>
          <w:szCs w:val="24"/>
        </w:rPr>
        <w:t>Приложение 3</w:t>
      </w:r>
      <w:r w:rsidRPr="00883168">
        <w:rPr>
          <w:szCs w:val="24"/>
        </w:rPr>
        <w:t xml:space="preserve"> к Регламенту организации и проведения </w:t>
      </w:r>
      <w:r>
        <w:rPr>
          <w:szCs w:val="24"/>
        </w:rPr>
        <w:t>региональных</w:t>
      </w:r>
      <w:r w:rsidRPr="00883168">
        <w:rPr>
          <w:szCs w:val="24"/>
        </w:rPr>
        <w:t xml:space="preserve"> олимпиад </w:t>
      </w:r>
      <w:r>
        <w:rPr>
          <w:szCs w:val="24"/>
        </w:rPr>
        <w:t xml:space="preserve">и конкурсов </w:t>
      </w:r>
      <w:r w:rsidRPr="00883168">
        <w:rPr>
          <w:szCs w:val="24"/>
        </w:rPr>
        <w:t>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и специальностям среднего профессионального образования</w:t>
      </w:r>
    </w:p>
    <w:p w:rsidR="00F106E0" w:rsidRPr="00883168" w:rsidRDefault="00F106E0" w:rsidP="00F106E0">
      <w:pPr>
        <w:keepNext/>
        <w:tabs>
          <w:tab w:val="left" w:pos="4536"/>
        </w:tabs>
        <w:spacing w:before="240" w:after="60"/>
        <w:ind w:left="4536"/>
        <w:outlineLvl w:val="0"/>
        <w:rPr>
          <w:bCs/>
          <w:kern w:val="32"/>
          <w:szCs w:val="24"/>
          <w:lang w:eastAsia="x-none"/>
        </w:rPr>
      </w:pPr>
    </w:p>
    <w:p w:rsidR="00F106E0" w:rsidRPr="00883168" w:rsidRDefault="00F106E0" w:rsidP="00F106E0">
      <w:pPr>
        <w:tabs>
          <w:tab w:val="left" w:pos="5670"/>
        </w:tabs>
        <w:ind w:left="5670"/>
        <w:jc w:val="center"/>
        <w:rPr>
          <w:sz w:val="28"/>
          <w:szCs w:val="28"/>
        </w:rPr>
      </w:pPr>
    </w:p>
    <w:p w:rsidR="00F106E0" w:rsidRPr="00883168" w:rsidRDefault="00F106E0" w:rsidP="00F106E0">
      <w:pPr>
        <w:tabs>
          <w:tab w:val="left" w:pos="0"/>
        </w:tabs>
        <w:jc w:val="center"/>
        <w:rPr>
          <w:szCs w:val="24"/>
        </w:rPr>
      </w:pPr>
      <w:r w:rsidRPr="00883168">
        <w:rPr>
          <w:szCs w:val="24"/>
        </w:rPr>
        <w:t>ВЕДОМОСТЬ</w:t>
      </w:r>
    </w:p>
    <w:p w:rsidR="00F106E0" w:rsidRPr="00883168" w:rsidRDefault="00F106E0" w:rsidP="00F106E0">
      <w:pPr>
        <w:tabs>
          <w:tab w:val="left" w:pos="0"/>
        </w:tabs>
        <w:jc w:val="center"/>
        <w:rPr>
          <w:szCs w:val="24"/>
        </w:rPr>
      </w:pPr>
      <w:r w:rsidRPr="00883168">
        <w:rPr>
          <w:szCs w:val="24"/>
        </w:rPr>
        <w:t xml:space="preserve">оценок результатов выполнения комплексного задания </w:t>
      </w:r>
      <w:r w:rsidRPr="00883168">
        <w:rPr>
          <w:szCs w:val="24"/>
          <w:lang w:val="en-US"/>
        </w:rPr>
        <w:t>I</w:t>
      </w:r>
      <w:r w:rsidRPr="00883168">
        <w:rPr>
          <w:szCs w:val="24"/>
        </w:rPr>
        <w:t xml:space="preserve"> уровня областной олимпиады</w:t>
      </w:r>
      <w:r>
        <w:rPr>
          <w:szCs w:val="24"/>
        </w:rPr>
        <w:t>, конкурса</w:t>
      </w:r>
      <w:r w:rsidRPr="00883168">
        <w:rPr>
          <w:szCs w:val="24"/>
        </w:rPr>
        <w:t xml:space="preserve">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w:t>
      </w:r>
      <w:r>
        <w:rPr>
          <w:szCs w:val="24"/>
        </w:rPr>
        <w:t xml:space="preserve">, </w:t>
      </w:r>
      <w:r w:rsidRPr="00883168">
        <w:rPr>
          <w:szCs w:val="24"/>
        </w:rPr>
        <w:t xml:space="preserve">специальностям </w:t>
      </w:r>
      <w:r>
        <w:rPr>
          <w:szCs w:val="24"/>
        </w:rPr>
        <w:t xml:space="preserve">и профессиям </w:t>
      </w:r>
      <w:r w:rsidRPr="00883168">
        <w:rPr>
          <w:szCs w:val="24"/>
        </w:rPr>
        <w:t>среднего профессионального образования</w:t>
      </w:r>
    </w:p>
    <w:p w:rsidR="00F106E0" w:rsidRPr="00883168" w:rsidRDefault="00F106E0" w:rsidP="00F106E0">
      <w:pPr>
        <w:jc w:val="center"/>
        <w:rPr>
          <w:szCs w:val="24"/>
        </w:rPr>
      </w:pPr>
    </w:p>
    <w:p w:rsidR="00F106E0" w:rsidRPr="00883168" w:rsidRDefault="00F106E0" w:rsidP="00F106E0">
      <w:pPr>
        <w:tabs>
          <w:tab w:val="left" w:pos="0"/>
        </w:tabs>
        <w:jc w:val="both"/>
        <w:rPr>
          <w:szCs w:val="24"/>
        </w:rPr>
      </w:pPr>
      <w:r w:rsidRPr="00883168">
        <w:rPr>
          <w:szCs w:val="24"/>
        </w:rPr>
        <w:t xml:space="preserve"> «___» ____________ 202</w:t>
      </w:r>
      <w:r w:rsidR="002B6BD9">
        <w:rPr>
          <w:szCs w:val="24"/>
        </w:rPr>
        <w:t>4</w:t>
      </w:r>
      <w:r w:rsidRPr="00883168">
        <w:rPr>
          <w:szCs w:val="24"/>
        </w:rPr>
        <w:t xml:space="preserve"> г.</w:t>
      </w:r>
    </w:p>
    <w:p w:rsidR="00F106E0" w:rsidRPr="00883168" w:rsidRDefault="00F106E0" w:rsidP="00F106E0">
      <w:pPr>
        <w:tabs>
          <w:tab w:val="left" w:pos="0"/>
        </w:tabs>
        <w:jc w:val="both"/>
        <w:rPr>
          <w:szCs w:val="24"/>
        </w:rPr>
      </w:pPr>
    </w:p>
    <w:p w:rsidR="00F106E0" w:rsidRPr="00883168" w:rsidRDefault="00F106E0" w:rsidP="00F106E0">
      <w:pPr>
        <w:tabs>
          <w:tab w:val="left" w:pos="0"/>
        </w:tabs>
        <w:jc w:val="both"/>
        <w:rPr>
          <w:szCs w:val="24"/>
        </w:rPr>
      </w:pPr>
      <w:r w:rsidRPr="00883168">
        <w:rPr>
          <w:szCs w:val="24"/>
        </w:rPr>
        <w:t>Укрупненная группа____________________________________________________________</w:t>
      </w:r>
    </w:p>
    <w:p w:rsidR="00F106E0" w:rsidRPr="00883168" w:rsidRDefault="00F106E0" w:rsidP="00F106E0">
      <w:pPr>
        <w:tabs>
          <w:tab w:val="left" w:pos="0"/>
        </w:tabs>
        <w:jc w:val="both"/>
        <w:rPr>
          <w:szCs w:val="24"/>
        </w:rPr>
      </w:pPr>
    </w:p>
    <w:p w:rsidR="00F106E0" w:rsidRPr="00883168" w:rsidRDefault="00F106E0" w:rsidP="00F106E0">
      <w:pPr>
        <w:tabs>
          <w:tab w:val="left" w:pos="0"/>
        </w:tabs>
        <w:jc w:val="both"/>
        <w:rPr>
          <w:szCs w:val="24"/>
        </w:rPr>
      </w:pPr>
      <w:r w:rsidRPr="00883168">
        <w:rPr>
          <w:szCs w:val="24"/>
        </w:rPr>
        <w:t>Специальность</w:t>
      </w:r>
      <w:r>
        <w:rPr>
          <w:szCs w:val="24"/>
        </w:rPr>
        <w:t>, профессия</w:t>
      </w:r>
      <w:r w:rsidRPr="00883168">
        <w:rPr>
          <w:szCs w:val="24"/>
        </w:rPr>
        <w:t xml:space="preserve">  ____________________________</w:t>
      </w:r>
      <w:r>
        <w:rPr>
          <w:szCs w:val="24"/>
        </w:rPr>
        <w:t>_________________________</w:t>
      </w:r>
    </w:p>
    <w:p w:rsidR="00F106E0" w:rsidRPr="00883168" w:rsidRDefault="00F106E0" w:rsidP="00F106E0">
      <w:pPr>
        <w:tabs>
          <w:tab w:val="left" w:pos="0"/>
        </w:tabs>
        <w:jc w:val="both"/>
        <w:rPr>
          <w:szCs w:val="24"/>
        </w:rPr>
      </w:pPr>
    </w:p>
    <w:p w:rsidR="00F106E0" w:rsidRPr="00883168" w:rsidRDefault="00F106E0" w:rsidP="00F106E0">
      <w:pPr>
        <w:tabs>
          <w:tab w:val="left" w:pos="0"/>
        </w:tabs>
        <w:jc w:val="both"/>
        <w:rPr>
          <w:szCs w:val="24"/>
        </w:rPr>
      </w:pPr>
      <w:r w:rsidRPr="00883168">
        <w:rPr>
          <w:szCs w:val="24"/>
        </w:rPr>
        <w:t>Член жюри ___________________________________________________________</w:t>
      </w:r>
    </w:p>
    <w:p w:rsidR="00F106E0" w:rsidRPr="00883168" w:rsidRDefault="00F106E0" w:rsidP="00F106E0">
      <w:pPr>
        <w:tabs>
          <w:tab w:val="left" w:pos="0"/>
        </w:tabs>
        <w:jc w:val="both"/>
        <w:rPr>
          <w:szCs w:val="24"/>
        </w:rPr>
      </w:pPr>
      <w:r w:rsidRPr="00883168">
        <w:rPr>
          <w:szCs w:val="24"/>
        </w:rPr>
        <w:t xml:space="preserve">                                                 (Фамилия, имя, отчество, место работы)</w:t>
      </w:r>
    </w:p>
    <w:p w:rsidR="00F106E0" w:rsidRPr="00883168" w:rsidRDefault="00F106E0" w:rsidP="00F106E0">
      <w:pPr>
        <w:tabs>
          <w:tab w:val="left" w:pos="0"/>
        </w:tabs>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982"/>
        <w:gridCol w:w="1658"/>
        <w:gridCol w:w="1659"/>
        <w:gridCol w:w="1659"/>
        <w:gridCol w:w="2499"/>
      </w:tblGrid>
      <w:tr w:rsidR="00F106E0" w:rsidRPr="00883168" w:rsidTr="00390F7E">
        <w:tc>
          <w:tcPr>
            <w:tcW w:w="534" w:type="dxa"/>
          </w:tcPr>
          <w:p w:rsidR="00F106E0" w:rsidRPr="00883168" w:rsidRDefault="00F106E0" w:rsidP="00390F7E">
            <w:pPr>
              <w:tabs>
                <w:tab w:val="left" w:pos="0"/>
              </w:tabs>
              <w:jc w:val="center"/>
              <w:rPr>
                <w:szCs w:val="24"/>
              </w:rPr>
            </w:pPr>
            <w:r w:rsidRPr="00883168">
              <w:rPr>
                <w:szCs w:val="24"/>
              </w:rPr>
              <w:t>№</w:t>
            </w:r>
          </w:p>
          <w:p w:rsidR="00F106E0" w:rsidRPr="00883168" w:rsidRDefault="00F106E0" w:rsidP="00390F7E">
            <w:pPr>
              <w:tabs>
                <w:tab w:val="left" w:pos="0"/>
              </w:tabs>
              <w:jc w:val="center"/>
              <w:rPr>
                <w:szCs w:val="24"/>
              </w:rPr>
            </w:pPr>
            <w:proofErr w:type="gramStart"/>
            <w:r w:rsidRPr="00883168">
              <w:rPr>
                <w:szCs w:val="24"/>
              </w:rPr>
              <w:t>п</w:t>
            </w:r>
            <w:proofErr w:type="gramEnd"/>
            <w:r w:rsidRPr="00883168">
              <w:rPr>
                <w:szCs w:val="24"/>
              </w:rPr>
              <w:t>/п</w:t>
            </w:r>
          </w:p>
        </w:tc>
        <w:tc>
          <w:tcPr>
            <w:tcW w:w="1984" w:type="dxa"/>
          </w:tcPr>
          <w:p w:rsidR="00F106E0" w:rsidRPr="00883168" w:rsidRDefault="00F106E0" w:rsidP="00390F7E">
            <w:pPr>
              <w:tabs>
                <w:tab w:val="left" w:pos="0"/>
              </w:tabs>
              <w:jc w:val="center"/>
              <w:rPr>
                <w:szCs w:val="24"/>
              </w:rPr>
            </w:pPr>
            <w:r w:rsidRPr="00883168">
              <w:rPr>
                <w:szCs w:val="24"/>
              </w:rPr>
              <w:t>Номер участника, полученный при жеребьёвке</w:t>
            </w:r>
          </w:p>
        </w:tc>
        <w:tc>
          <w:tcPr>
            <w:tcW w:w="4979" w:type="dxa"/>
            <w:gridSpan w:val="3"/>
          </w:tcPr>
          <w:p w:rsidR="00F106E0" w:rsidRPr="00883168" w:rsidRDefault="00F106E0" w:rsidP="00390F7E">
            <w:pPr>
              <w:tabs>
                <w:tab w:val="left" w:pos="0"/>
              </w:tabs>
              <w:jc w:val="center"/>
              <w:rPr>
                <w:szCs w:val="24"/>
              </w:rPr>
            </w:pPr>
            <w:r w:rsidRPr="00883168">
              <w:rPr>
                <w:szCs w:val="24"/>
              </w:rPr>
              <w:t xml:space="preserve">Оценка в баллах за выполнение комплексного задания </w:t>
            </w:r>
            <w:r w:rsidRPr="00883168">
              <w:rPr>
                <w:szCs w:val="24"/>
                <w:lang w:val="en-US"/>
              </w:rPr>
              <w:t>I</w:t>
            </w:r>
            <w:r w:rsidRPr="00883168">
              <w:rPr>
                <w:szCs w:val="24"/>
              </w:rPr>
              <w:t xml:space="preserve"> уровня в соответствии с № заданий</w:t>
            </w:r>
          </w:p>
        </w:tc>
        <w:tc>
          <w:tcPr>
            <w:tcW w:w="2500" w:type="dxa"/>
          </w:tcPr>
          <w:p w:rsidR="00F106E0" w:rsidRPr="00883168" w:rsidRDefault="00F106E0" w:rsidP="00390F7E">
            <w:pPr>
              <w:tabs>
                <w:tab w:val="left" w:pos="0"/>
              </w:tabs>
              <w:jc w:val="center"/>
              <w:rPr>
                <w:szCs w:val="24"/>
              </w:rPr>
            </w:pPr>
            <w:r w:rsidRPr="00883168">
              <w:rPr>
                <w:szCs w:val="24"/>
              </w:rPr>
              <w:t>Суммарная оценка в баллах</w:t>
            </w:r>
          </w:p>
        </w:tc>
      </w:tr>
      <w:tr w:rsidR="00F106E0" w:rsidRPr="00883168" w:rsidTr="00390F7E">
        <w:tc>
          <w:tcPr>
            <w:tcW w:w="534" w:type="dxa"/>
          </w:tcPr>
          <w:p w:rsidR="00F106E0" w:rsidRPr="00883168" w:rsidRDefault="00F106E0" w:rsidP="00390F7E">
            <w:pPr>
              <w:tabs>
                <w:tab w:val="left" w:pos="0"/>
              </w:tabs>
              <w:jc w:val="center"/>
              <w:rPr>
                <w:szCs w:val="24"/>
              </w:rPr>
            </w:pPr>
          </w:p>
        </w:tc>
        <w:tc>
          <w:tcPr>
            <w:tcW w:w="1984" w:type="dxa"/>
          </w:tcPr>
          <w:p w:rsidR="00F106E0" w:rsidRPr="00883168" w:rsidRDefault="00F106E0" w:rsidP="00390F7E">
            <w:pPr>
              <w:tabs>
                <w:tab w:val="left" w:pos="0"/>
              </w:tabs>
              <w:jc w:val="center"/>
              <w:rPr>
                <w:szCs w:val="24"/>
              </w:rPr>
            </w:pPr>
          </w:p>
        </w:tc>
        <w:tc>
          <w:tcPr>
            <w:tcW w:w="1659" w:type="dxa"/>
          </w:tcPr>
          <w:p w:rsidR="00F106E0" w:rsidRPr="00883168" w:rsidRDefault="00F106E0" w:rsidP="00390F7E">
            <w:pPr>
              <w:tabs>
                <w:tab w:val="left" w:pos="0"/>
              </w:tabs>
              <w:jc w:val="center"/>
              <w:rPr>
                <w:szCs w:val="24"/>
              </w:rPr>
            </w:pPr>
            <w:r w:rsidRPr="00883168">
              <w:rPr>
                <w:szCs w:val="24"/>
              </w:rPr>
              <w:t>1*</w:t>
            </w:r>
          </w:p>
        </w:tc>
        <w:tc>
          <w:tcPr>
            <w:tcW w:w="1660" w:type="dxa"/>
          </w:tcPr>
          <w:p w:rsidR="00F106E0" w:rsidRPr="00883168" w:rsidRDefault="00F106E0" w:rsidP="00390F7E">
            <w:pPr>
              <w:tabs>
                <w:tab w:val="left" w:pos="0"/>
              </w:tabs>
              <w:jc w:val="center"/>
              <w:rPr>
                <w:szCs w:val="24"/>
              </w:rPr>
            </w:pPr>
            <w:r w:rsidRPr="00883168">
              <w:rPr>
                <w:szCs w:val="24"/>
              </w:rPr>
              <w:t>2*</w:t>
            </w:r>
          </w:p>
        </w:tc>
        <w:tc>
          <w:tcPr>
            <w:tcW w:w="1660" w:type="dxa"/>
          </w:tcPr>
          <w:p w:rsidR="00F106E0" w:rsidRPr="00883168" w:rsidRDefault="00F106E0" w:rsidP="00390F7E">
            <w:pPr>
              <w:tabs>
                <w:tab w:val="left" w:pos="0"/>
              </w:tabs>
              <w:jc w:val="center"/>
              <w:rPr>
                <w:szCs w:val="24"/>
              </w:rPr>
            </w:pPr>
            <w:r w:rsidRPr="00883168">
              <w:rPr>
                <w:szCs w:val="24"/>
              </w:rPr>
              <w:t>3*</w:t>
            </w:r>
          </w:p>
        </w:tc>
        <w:tc>
          <w:tcPr>
            <w:tcW w:w="2500" w:type="dxa"/>
          </w:tcPr>
          <w:p w:rsidR="00F106E0" w:rsidRPr="00883168" w:rsidRDefault="00F106E0" w:rsidP="00390F7E">
            <w:pPr>
              <w:tabs>
                <w:tab w:val="left" w:pos="0"/>
              </w:tabs>
              <w:jc w:val="center"/>
              <w:rPr>
                <w:szCs w:val="24"/>
              </w:rPr>
            </w:pPr>
          </w:p>
        </w:tc>
      </w:tr>
      <w:tr w:rsidR="00F106E0" w:rsidRPr="00883168" w:rsidTr="00390F7E">
        <w:tc>
          <w:tcPr>
            <w:tcW w:w="534" w:type="dxa"/>
          </w:tcPr>
          <w:p w:rsidR="00F106E0" w:rsidRPr="00883168" w:rsidRDefault="00F106E0" w:rsidP="00390F7E">
            <w:pPr>
              <w:tabs>
                <w:tab w:val="left" w:pos="0"/>
              </w:tabs>
              <w:jc w:val="center"/>
              <w:rPr>
                <w:szCs w:val="24"/>
              </w:rPr>
            </w:pPr>
          </w:p>
        </w:tc>
        <w:tc>
          <w:tcPr>
            <w:tcW w:w="1984" w:type="dxa"/>
          </w:tcPr>
          <w:p w:rsidR="00F106E0" w:rsidRPr="00883168" w:rsidRDefault="00F106E0" w:rsidP="00390F7E">
            <w:pPr>
              <w:tabs>
                <w:tab w:val="left" w:pos="0"/>
              </w:tabs>
              <w:jc w:val="center"/>
              <w:rPr>
                <w:szCs w:val="24"/>
              </w:rPr>
            </w:pPr>
          </w:p>
        </w:tc>
        <w:tc>
          <w:tcPr>
            <w:tcW w:w="1659" w:type="dxa"/>
          </w:tcPr>
          <w:p w:rsidR="00F106E0" w:rsidRPr="00883168" w:rsidRDefault="00F106E0" w:rsidP="00390F7E">
            <w:pPr>
              <w:tabs>
                <w:tab w:val="left" w:pos="0"/>
              </w:tabs>
              <w:jc w:val="center"/>
              <w:rPr>
                <w:szCs w:val="24"/>
              </w:rPr>
            </w:pPr>
          </w:p>
        </w:tc>
        <w:tc>
          <w:tcPr>
            <w:tcW w:w="1660" w:type="dxa"/>
          </w:tcPr>
          <w:p w:rsidR="00F106E0" w:rsidRPr="00883168" w:rsidRDefault="00F106E0" w:rsidP="00390F7E">
            <w:pPr>
              <w:tabs>
                <w:tab w:val="left" w:pos="0"/>
              </w:tabs>
              <w:jc w:val="center"/>
              <w:rPr>
                <w:szCs w:val="24"/>
              </w:rPr>
            </w:pPr>
          </w:p>
        </w:tc>
        <w:tc>
          <w:tcPr>
            <w:tcW w:w="1660" w:type="dxa"/>
          </w:tcPr>
          <w:p w:rsidR="00F106E0" w:rsidRPr="00883168" w:rsidRDefault="00F106E0" w:rsidP="00390F7E">
            <w:pPr>
              <w:tabs>
                <w:tab w:val="left" w:pos="0"/>
              </w:tabs>
              <w:jc w:val="center"/>
              <w:rPr>
                <w:szCs w:val="24"/>
              </w:rPr>
            </w:pPr>
          </w:p>
        </w:tc>
        <w:tc>
          <w:tcPr>
            <w:tcW w:w="2500" w:type="dxa"/>
          </w:tcPr>
          <w:p w:rsidR="00F106E0" w:rsidRPr="00883168" w:rsidRDefault="00F106E0" w:rsidP="00390F7E">
            <w:pPr>
              <w:tabs>
                <w:tab w:val="left" w:pos="0"/>
              </w:tabs>
              <w:jc w:val="center"/>
              <w:rPr>
                <w:szCs w:val="24"/>
              </w:rPr>
            </w:pPr>
          </w:p>
        </w:tc>
      </w:tr>
    </w:tbl>
    <w:p w:rsidR="00F106E0" w:rsidRPr="00883168" w:rsidRDefault="00F106E0" w:rsidP="00F106E0">
      <w:pPr>
        <w:tabs>
          <w:tab w:val="left" w:pos="0"/>
        </w:tabs>
        <w:jc w:val="both"/>
        <w:rPr>
          <w:szCs w:val="24"/>
        </w:rPr>
      </w:pPr>
    </w:p>
    <w:p w:rsidR="00F106E0" w:rsidRPr="00883168" w:rsidRDefault="00F106E0" w:rsidP="00F106E0">
      <w:pPr>
        <w:keepNext/>
        <w:spacing w:before="240" w:after="60"/>
        <w:ind w:left="4536"/>
        <w:outlineLvl w:val="0"/>
        <w:rPr>
          <w:bCs/>
          <w:kern w:val="32"/>
          <w:szCs w:val="24"/>
          <w:lang w:eastAsia="x-none"/>
        </w:rPr>
      </w:pPr>
      <w:r w:rsidRPr="00883168">
        <w:rPr>
          <w:bCs/>
          <w:kern w:val="32"/>
          <w:szCs w:val="24"/>
          <w:lang w:eastAsia="x-none"/>
        </w:rPr>
        <w:t>_______________________ (подпись члена жюри)</w:t>
      </w:r>
    </w:p>
    <w:p w:rsidR="00F106E0" w:rsidRPr="00883168" w:rsidRDefault="00F106E0" w:rsidP="00F106E0">
      <w:pPr>
        <w:rPr>
          <w:lang w:eastAsia="x-none"/>
        </w:rPr>
      </w:pPr>
    </w:p>
    <w:p w:rsidR="00F106E0" w:rsidRPr="00883168" w:rsidRDefault="00F106E0" w:rsidP="00F106E0">
      <w:pPr>
        <w:rPr>
          <w:lang w:eastAsia="x-none"/>
        </w:rPr>
      </w:pPr>
    </w:p>
    <w:p w:rsidR="00F106E0" w:rsidRPr="00883168" w:rsidRDefault="00F106E0" w:rsidP="00F106E0">
      <w:pPr>
        <w:rPr>
          <w:lang w:eastAsia="x-none"/>
        </w:rPr>
      </w:pPr>
    </w:p>
    <w:p w:rsidR="00F106E0" w:rsidRPr="00883168" w:rsidRDefault="00F106E0" w:rsidP="00F106E0">
      <w:pPr>
        <w:rPr>
          <w:lang w:eastAsia="x-none"/>
        </w:rPr>
      </w:pPr>
    </w:p>
    <w:p w:rsidR="00F106E0" w:rsidRPr="00883168" w:rsidRDefault="00F106E0" w:rsidP="00F106E0">
      <w:pPr>
        <w:rPr>
          <w:lang w:eastAsia="x-none"/>
        </w:rPr>
      </w:pPr>
    </w:p>
    <w:p w:rsidR="00F106E0" w:rsidRPr="00883168" w:rsidRDefault="00F106E0" w:rsidP="00F106E0">
      <w:pPr>
        <w:rPr>
          <w:lang w:eastAsia="x-none"/>
        </w:rPr>
      </w:pPr>
    </w:p>
    <w:p w:rsidR="00F106E0" w:rsidRPr="00883168" w:rsidRDefault="00F106E0" w:rsidP="00F106E0">
      <w:pPr>
        <w:rPr>
          <w:lang w:eastAsia="x-none"/>
        </w:rPr>
      </w:pPr>
    </w:p>
    <w:p w:rsidR="00F106E0" w:rsidRPr="00883168" w:rsidRDefault="00F106E0" w:rsidP="00F106E0">
      <w:pPr>
        <w:rPr>
          <w:lang w:eastAsia="x-none"/>
        </w:rPr>
      </w:pPr>
    </w:p>
    <w:p w:rsidR="00F106E0" w:rsidRPr="00883168" w:rsidRDefault="00F106E0" w:rsidP="00F106E0">
      <w:pPr>
        <w:rPr>
          <w:lang w:eastAsia="x-none"/>
        </w:rPr>
      </w:pPr>
    </w:p>
    <w:p w:rsidR="00F106E0" w:rsidRPr="00883168" w:rsidRDefault="00F106E0" w:rsidP="00F106E0">
      <w:pPr>
        <w:rPr>
          <w:lang w:eastAsia="x-none"/>
        </w:rPr>
      </w:pPr>
    </w:p>
    <w:p w:rsidR="002B6BD9" w:rsidRDefault="002B6BD9" w:rsidP="00F106E0">
      <w:pPr>
        <w:rPr>
          <w:lang w:eastAsia="x-none"/>
        </w:rPr>
      </w:pPr>
      <w:r>
        <w:rPr>
          <w:lang w:eastAsia="x-none"/>
        </w:rPr>
        <w:br w:type="page"/>
      </w:r>
    </w:p>
    <w:p w:rsidR="00F106E0" w:rsidRPr="00883168" w:rsidRDefault="00F106E0" w:rsidP="00F106E0">
      <w:pPr>
        <w:rPr>
          <w:lang w:eastAsia="x-none"/>
        </w:rPr>
      </w:pPr>
    </w:p>
    <w:p w:rsidR="00F106E0" w:rsidRPr="00883168" w:rsidRDefault="00F106E0" w:rsidP="00F106E0">
      <w:pPr>
        <w:ind w:left="4536"/>
        <w:rPr>
          <w:szCs w:val="24"/>
        </w:rPr>
      </w:pPr>
      <w:r w:rsidRPr="00883168">
        <w:rPr>
          <w:b/>
          <w:szCs w:val="24"/>
        </w:rPr>
        <w:t>Приложение 4</w:t>
      </w:r>
      <w:r w:rsidRPr="00883168">
        <w:rPr>
          <w:szCs w:val="24"/>
        </w:rPr>
        <w:t xml:space="preserve"> к Регл</w:t>
      </w:r>
      <w:r>
        <w:rPr>
          <w:szCs w:val="24"/>
        </w:rPr>
        <w:t>аменту организации и проведения</w:t>
      </w:r>
      <w:r w:rsidRPr="00883168">
        <w:rPr>
          <w:szCs w:val="24"/>
        </w:rPr>
        <w:t xml:space="preserve"> олимпиад </w:t>
      </w:r>
      <w:r>
        <w:rPr>
          <w:szCs w:val="24"/>
        </w:rPr>
        <w:t xml:space="preserve">и конкурсов </w:t>
      </w:r>
      <w:r w:rsidRPr="00883168">
        <w:rPr>
          <w:szCs w:val="24"/>
        </w:rPr>
        <w:t>профессионального мастерства студентов образовательных организаций по профильным направлениям (укрупненным группам специальностей среднего</w:t>
      </w:r>
      <w:r>
        <w:rPr>
          <w:szCs w:val="24"/>
        </w:rPr>
        <w:t xml:space="preserve"> профессионального образования),</w:t>
      </w:r>
      <w:r w:rsidRPr="00883168">
        <w:rPr>
          <w:szCs w:val="24"/>
        </w:rPr>
        <w:t xml:space="preserve"> специальностям</w:t>
      </w:r>
      <w:r>
        <w:rPr>
          <w:szCs w:val="24"/>
        </w:rPr>
        <w:t xml:space="preserve"> и профессиям</w:t>
      </w:r>
      <w:r w:rsidRPr="00883168">
        <w:rPr>
          <w:szCs w:val="24"/>
        </w:rPr>
        <w:t xml:space="preserve"> среднего профессионального образования</w:t>
      </w:r>
    </w:p>
    <w:p w:rsidR="00F106E0" w:rsidRPr="00883168" w:rsidRDefault="00F106E0" w:rsidP="00F106E0">
      <w:pPr>
        <w:keepNext/>
        <w:tabs>
          <w:tab w:val="left" w:pos="4536"/>
        </w:tabs>
        <w:spacing w:before="240" w:after="60"/>
        <w:ind w:left="4536"/>
        <w:outlineLvl w:val="0"/>
        <w:rPr>
          <w:bCs/>
          <w:kern w:val="32"/>
          <w:szCs w:val="24"/>
          <w:lang w:eastAsia="x-none"/>
        </w:rPr>
      </w:pPr>
    </w:p>
    <w:p w:rsidR="00F106E0" w:rsidRPr="00883168" w:rsidRDefault="00F106E0" w:rsidP="00F106E0">
      <w:pPr>
        <w:tabs>
          <w:tab w:val="left" w:pos="5670"/>
        </w:tabs>
        <w:ind w:left="5670"/>
        <w:jc w:val="center"/>
        <w:rPr>
          <w:sz w:val="28"/>
          <w:szCs w:val="28"/>
        </w:rPr>
      </w:pPr>
    </w:p>
    <w:p w:rsidR="00F106E0" w:rsidRPr="00883168" w:rsidRDefault="00F106E0" w:rsidP="00F106E0">
      <w:pPr>
        <w:tabs>
          <w:tab w:val="left" w:pos="0"/>
        </w:tabs>
        <w:jc w:val="center"/>
        <w:rPr>
          <w:szCs w:val="24"/>
        </w:rPr>
      </w:pPr>
      <w:r w:rsidRPr="00883168">
        <w:rPr>
          <w:szCs w:val="24"/>
        </w:rPr>
        <w:t>ВЕДОМОСТЬ</w:t>
      </w:r>
    </w:p>
    <w:p w:rsidR="00F106E0" w:rsidRPr="00883168" w:rsidRDefault="00F106E0" w:rsidP="00F106E0">
      <w:pPr>
        <w:tabs>
          <w:tab w:val="left" w:pos="0"/>
        </w:tabs>
        <w:jc w:val="center"/>
        <w:rPr>
          <w:szCs w:val="24"/>
        </w:rPr>
      </w:pPr>
      <w:r w:rsidRPr="00883168">
        <w:rPr>
          <w:szCs w:val="24"/>
        </w:rPr>
        <w:t xml:space="preserve">оценок результатов выполнения комплексного задания </w:t>
      </w:r>
      <w:r w:rsidRPr="00883168">
        <w:rPr>
          <w:szCs w:val="24"/>
          <w:lang w:val="en-US"/>
        </w:rPr>
        <w:t>II</w:t>
      </w:r>
      <w:r w:rsidRPr="00883168">
        <w:rPr>
          <w:szCs w:val="24"/>
        </w:rPr>
        <w:t xml:space="preserve"> уровня </w:t>
      </w:r>
      <w:r>
        <w:rPr>
          <w:szCs w:val="24"/>
        </w:rPr>
        <w:t>региональной</w:t>
      </w:r>
      <w:r w:rsidRPr="00883168">
        <w:rPr>
          <w:szCs w:val="24"/>
        </w:rPr>
        <w:t xml:space="preserve"> олимпиады</w:t>
      </w:r>
      <w:r>
        <w:rPr>
          <w:szCs w:val="24"/>
        </w:rPr>
        <w:t>, конкурса</w:t>
      </w:r>
      <w:r w:rsidRPr="00883168">
        <w:rPr>
          <w:szCs w:val="24"/>
        </w:rPr>
        <w:t xml:space="preserve">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w:t>
      </w:r>
      <w:r>
        <w:rPr>
          <w:szCs w:val="24"/>
        </w:rPr>
        <w:t>ного образования),</w:t>
      </w:r>
      <w:r w:rsidRPr="00883168">
        <w:rPr>
          <w:szCs w:val="24"/>
        </w:rPr>
        <w:t xml:space="preserve"> специальностям</w:t>
      </w:r>
      <w:r>
        <w:rPr>
          <w:szCs w:val="24"/>
        </w:rPr>
        <w:t xml:space="preserve"> и профессиям</w:t>
      </w:r>
      <w:r w:rsidRPr="00883168">
        <w:rPr>
          <w:szCs w:val="24"/>
        </w:rPr>
        <w:t xml:space="preserve"> среднего профессионального образования</w:t>
      </w:r>
    </w:p>
    <w:p w:rsidR="00F106E0" w:rsidRPr="00883168" w:rsidRDefault="00F106E0" w:rsidP="00F106E0">
      <w:pPr>
        <w:jc w:val="center"/>
        <w:rPr>
          <w:szCs w:val="24"/>
        </w:rPr>
      </w:pPr>
    </w:p>
    <w:p w:rsidR="00F106E0" w:rsidRPr="00883168" w:rsidRDefault="00F106E0" w:rsidP="00F106E0">
      <w:pPr>
        <w:jc w:val="center"/>
        <w:rPr>
          <w:szCs w:val="24"/>
        </w:rPr>
      </w:pPr>
    </w:p>
    <w:p w:rsidR="00F106E0" w:rsidRPr="00883168" w:rsidRDefault="00F106E0" w:rsidP="00F106E0">
      <w:pPr>
        <w:tabs>
          <w:tab w:val="left" w:pos="0"/>
        </w:tabs>
        <w:jc w:val="both"/>
        <w:rPr>
          <w:szCs w:val="24"/>
        </w:rPr>
      </w:pPr>
      <w:r w:rsidRPr="00883168">
        <w:rPr>
          <w:szCs w:val="24"/>
        </w:rPr>
        <w:t xml:space="preserve"> «___» ____________ 202</w:t>
      </w:r>
      <w:r w:rsidR="002B6BD9">
        <w:rPr>
          <w:szCs w:val="24"/>
        </w:rPr>
        <w:t>4</w:t>
      </w:r>
      <w:r w:rsidRPr="00883168">
        <w:rPr>
          <w:szCs w:val="24"/>
        </w:rPr>
        <w:t>г.</w:t>
      </w:r>
    </w:p>
    <w:p w:rsidR="00F106E0" w:rsidRPr="00883168" w:rsidRDefault="00F106E0" w:rsidP="00F106E0">
      <w:pPr>
        <w:tabs>
          <w:tab w:val="left" w:pos="0"/>
        </w:tabs>
        <w:jc w:val="both"/>
        <w:rPr>
          <w:szCs w:val="24"/>
        </w:rPr>
      </w:pPr>
    </w:p>
    <w:p w:rsidR="00F106E0" w:rsidRPr="00883168" w:rsidRDefault="00F106E0" w:rsidP="00F106E0">
      <w:pPr>
        <w:tabs>
          <w:tab w:val="left" w:pos="0"/>
        </w:tabs>
        <w:jc w:val="both"/>
        <w:rPr>
          <w:szCs w:val="24"/>
        </w:rPr>
      </w:pPr>
      <w:r w:rsidRPr="00883168">
        <w:rPr>
          <w:szCs w:val="24"/>
        </w:rPr>
        <w:t>Укрупненная группа___________________________________________________</w:t>
      </w:r>
    </w:p>
    <w:p w:rsidR="00F106E0" w:rsidRPr="00883168" w:rsidRDefault="00F106E0" w:rsidP="00F106E0">
      <w:pPr>
        <w:tabs>
          <w:tab w:val="left" w:pos="0"/>
        </w:tabs>
        <w:jc w:val="both"/>
        <w:rPr>
          <w:szCs w:val="24"/>
        </w:rPr>
      </w:pPr>
    </w:p>
    <w:p w:rsidR="00F106E0" w:rsidRPr="00883168" w:rsidRDefault="00F106E0" w:rsidP="00F106E0">
      <w:pPr>
        <w:tabs>
          <w:tab w:val="left" w:pos="0"/>
        </w:tabs>
        <w:jc w:val="both"/>
        <w:rPr>
          <w:szCs w:val="24"/>
        </w:rPr>
      </w:pPr>
      <w:r w:rsidRPr="00883168">
        <w:rPr>
          <w:szCs w:val="24"/>
        </w:rPr>
        <w:t>Специальность</w:t>
      </w:r>
      <w:r>
        <w:rPr>
          <w:szCs w:val="24"/>
        </w:rPr>
        <w:t>, профессия</w:t>
      </w:r>
      <w:r w:rsidRPr="00883168">
        <w:rPr>
          <w:szCs w:val="24"/>
        </w:rPr>
        <w:t xml:space="preserve">  ___________________________________________________</w:t>
      </w:r>
    </w:p>
    <w:p w:rsidR="00F106E0" w:rsidRPr="00883168" w:rsidRDefault="00F106E0" w:rsidP="00F106E0">
      <w:pPr>
        <w:tabs>
          <w:tab w:val="left" w:pos="0"/>
        </w:tabs>
        <w:jc w:val="both"/>
        <w:rPr>
          <w:szCs w:val="24"/>
        </w:rPr>
      </w:pPr>
    </w:p>
    <w:p w:rsidR="00F106E0" w:rsidRPr="00883168" w:rsidRDefault="00F106E0" w:rsidP="00F106E0">
      <w:pPr>
        <w:tabs>
          <w:tab w:val="left" w:pos="0"/>
        </w:tabs>
        <w:jc w:val="both"/>
        <w:rPr>
          <w:szCs w:val="24"/>
        </w:rPr>
      </w:pPr>
      <w:r w:rsidRPr="00883168">
        <w:rPr>
          <w:szCs w:val="24"/>
        </w:rPr>
        <w:t>Член жюри ___________________________________________________________</w:t>
      </w:r>
    </w:p>
    <w:p w:rsidR="00F106E0" w:rsidRPr="00883168" w:rsidRDefault="00F106E0" w:rsidP="00F106E0">
      <w:pPr>
        <w:tabs>
          <w:tab w:val="left" w:pos="0"/>
        </w:tabs>
        <w:jc w:val="both"/>
        <w:rPr>
          <w:szCs w:val="24"/>
        </w:rPr>
      </w:pPr>
      <w:r w:rsidRPr="00883168">
        <w:rPr>
          <w:szCs w:val="24"/>
        </w:rPr>
        <w:t xml:space="preserve">                                                 (Фамилия, имя, отчество, место работы)</w:t>
      </w:r>
    </w:p>
    <w:p w:rsidR="00F106E0" w:rsidRPr="00883168" w:rsidRDefault="00F106E0" w:rsidP="00F106E0">
      <w:pPr>
        <w:tabs>
          <w:tab w:val="left" w:pos="0"/>
        </w:tabs>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981"/>
        <w:gridCol w:w="828"/>
        <w:gridCol w:w="828"/>
        <w:gridCol w:w="834"/>
        <w:gridCol w:w="829"/>
        <w:gridCol w:w="829"/>
        <w:gridCol w:w="830"/>
        <w:gridCol w:w="2498"/>
      </w:tblGrid>
      <w:tr w:rsidR="00F106E0" w:rsidRPr="00883168" w:rsidTr="00390F7E">
        <w:trPr>
          <w:trHeight w:val="589"/>
        </w:trPr>
        <w:tc>
          <w:tcPr>
            <w:tcW w:w="540" w:type="dxa"/>
            <w:vMerge w:val="restart"/>
          </w:tcPr>
          <w:p w:rsidR="00F106E0" w:rsidRPr="00883168" w:rsidRDefault="00F106E0" w:rsidP="00390F7E">
            <w:pPr>
              <w:tabs>
                <w:tab w:val="left" w:pos="0"/>
              </w:tabs>
              <w:jc w:val="center"/>
              <w:rPr>
                <w:szCs w:val="24"/>
              </w:rPr>
            </w:pPr>
            <w:r w:rsidRPr="00883168">
              <w:rPr>
                <w:szCs w:val="24"/>
              </w:rPr>
              <w:t>№</w:t>
            </w:r>
          </w:p>
          <w:p w:rsidR="00F106E0" w:rsidRPr="00883168" w:rsidRDefault="00F106E0" w:rsidP="00390F7E">
            <w:pPr>
              <w:tabs>
                <w:tab w:val="left" w:pos="0"/>
              </w:tabs>
              <w:jc w:val="center"/>
              <w:rPr>
                <w:szCs w:val="24"/>
              </w:rPr>
            </w:pPr>
            <w:proofErr w:type="gramStart"/>
            <w:r w:rsidRPr="00883168">
              <w:rPr>
                <w:szCs w:val="24"/>
              </w:rPr>
              <w:t>п</w:t>
            </w:r>
            <w:proofErr w:type="gramEnd"/>
            <w:r w:rsidRPr="00883168">
              <w:rPr>
                <w:szCs w:val="24"/>
              </w:rPr>
              <w:t>/п</w:t>
            </w:r>
          </w:p>
        </w:tc>
        <w:tc>
          <w:tcPr>
            <w:tcW w:w="1981" w:type="dxa"/>
            <w:vMerge w:val="restart"/>
          </w:tcPr>
          <w:p w:rsidR="00F106E0" w:rsidRPr="00883168" w:rsidRDefault="00F106E0" w:rsidP="00390F7E">
            <w:pPr>
              <w:tabs>
                <w:tab w:val="left" w:pos="0"/>
              </w:tabs>
              <w:jc w:val="center"/>
              <w:rPr>
                <w:szCs w:val="24"/>
              </w:rPr>
            </w:pPr>
            <w:r w:rsidRPr="00883168">
              <w:rPr>
                <w:szCs w:val="24"/>
              </w:rPr>
              <w:t>Номер участника, полученный при жеребьёвке</w:t>
            </w:r>
          </w:p>
        </w:tc>
        <w:tc>
          <w:tcPr>
            <w:tcW w:w="4978" w:type="dxa"/>
            <w:gridSpan w:val="6"/>
            <w:tcBorders>
              <w:bottom w:val="single" w:sz="4" w:space="0" w:color="auto"/>
            </w:tcBorders>
          </w:tcPr>
          <w:p w:rsidR="00F106E0" w:rsidRPr="00883168" w:rsidRDefault="00F106E0" w:rsidP="00390F7E">
            <w:pPr>
              <w:tabs>
                <w:tab w:val="left" w:pos="0"/>
              </w:tabs>
              <w:jc w:val="center"/>
              <w:rPr>
                <w:szCs w:val="24"/>
              </w:rPr>
            </w:pPr>
            <w:r w:rsidRPr="00883168">
              <w:rPr>
                <w:szCs w:val="24"/>
              </w:rPr>
              <w:t xml:space="preserve">Оценка в баллах за выполнение комплексного задания </w:t>
            </w:r>
            <w:r w:rsidRPr="00883168">
              <w:rPr>
                <w:szCs w:val="24"/>
                <w:lang w:val="en-US"/>
              </w:rPr>
              <w:t>II</w:t>
            </w:r>
            <w:r w:rsidRPr="00883168">
              <w:rPr>
                <w:szCs w:val="24"/>
              </w:rPr>
              <w:t xml:space="preserve"> уровня в соответствии с № заданий</w:t>
            </w:r>
          </w:p>
        </w:tc>
        <w:tc>
          <w:tcPr>
            <w:tcW w:w="2498" w:type="dxa"/>
            <w:vMerge w:val="restart"/>
          </w:tcPr>
          <w:p w:rsidR="00F106E0" w:rsidRPr="00883168" w:rsidRDefault="00F106E0" w:rsidP="00390F7E">
            <w:pPr>
              <w:tabs>
                <w:tab w:val="left" w:pos="0"/>
              </w:tabs>
              <w:jc w:val="center"/>
              <w:rPr>
                <w:szCs w:val="24"/>
              </w:rPr>
            </w:pPr>
            <w:r w:rsidRPr="00883168">
              <w:rPr>
                <w:szCs w:val="24"/>
              </w:rPr>
              <w:t>Суммарная оценка в баллах</w:t>
            </w:r>
          </w:p>
        </w:tc>
      </w:tr>
      <w:tr w:rsidR="00F106E0" w:rsidRPr="00883168" w:rsidTr="00390F7E">
        <w:trPr>
          <w:trHeight w:val="513"/>
        </w:trPr>
        <w:tc>
          <w:tcPr>
            <w:tcW w:w="540" w:type="dxa"/>
            <w:vMerge/>
          </w:tcPr>
          <w:p w:rsidR="00F106E0" w:rsidRPr="00883168" w:rsidRDefault="00F106E0" w:rsidP="00390F7E">
            <w:pPr>
              <w:tabs>
                <w:tab w:val="left" w:pos="0"/>
              </w:tabs>
              <w:jc w:val="center"/>
              <w:rPr>
                <w:szCs w:val="24"/>
              </w:rPr>
            </w:pPr>
          </w:p>
        </w:tc>
        <w:tc>
          <w:tcPr>
            <w:tcW w:w="1981" w:type="dxa"/>
            <w:vMerge/>
          </w:tcPr>
          <w:p w:rsidR="00F106E0" w:rsidRPr="00883168" w:rsidRDefault="00F106E0" w:rsidP="00390F7E">
            <w:pPr>
              <w:tabs>
                <w:tab w:val="left" w:pos="0"/>
              </w:tabs>
              <w:jc w:val="center"/>
              <w:rPr>
                <w:szCs w:val="24"/>
              </w:rPr>
            </w:pPr>
          </w:p>
        </w:tc>
        <w:tc>
          <w:tcPr>
            <w:tcW w:w="2490" w:type="dxa"/>
            <w:gridSpan w:val="3"/>
            <w:tcBorders>
              <w:top w:val="single" w:sz="4" w:space="0" w:color="auto"/>
              <w:right w:val="single" w:sz="4" w:space="0" w:color="auto"/>
            </w:tcBorders>
          </w:tcPr>
          <w:p w:rsidR="00F106E0" w:rsidRPr="00883168" w:rsidRDefault="00F106E0" w:rsidP="00390F7E">
            <w:pPr>
              <w:tabs>
                <w:tab w:val="left" w:pos="0"/>
              </w:tabs>
              <w:jc w:val="center"/>
              <w:rPr>
                <w:szCs w:val="24"/>
              </w:rPr>
            </w:pPr>
            <w:r w:rsidRPr="00883168">
              <w:rPr>
                <w:szCs w:val="24"/>
              </w:rPr>
              <w:t>Общая часть задания</w:t>
            </w:r>
          </w:p>
        </w:tc>
        <w:tc>
          <w:tcPr>
            <w:tcW w:w="2488" w:type="dxa"/>
            <w:gridSpan w:val="3"/>
            <w:tcBorders>
              <w:top w:val="single" w:sz="4" w:space="0" w:color="auto"/>
              <w:left w:val="single" w:sz="4" w:space="0" w:color="auto"/>
            </w:tcBorders>
          </w:tcPr>
          <w:p w:rsidR="00F106E0" w:rsidRPr="00883168" w:rsidRDefault="00F106E0" w:rsidP="00390F7E">
            <w:pPr>
              <w:tabs>
                <w:tab w:val="left" w:pos="0"/>
              </w:tabs>
              <w:jc w:val="center"/>
              <w:rPr>
                <w:szCs w:val="24"/>
              </w:rPr>
            </w:pPr>
            <w:r w:rsidRPr="00883168">
              <w:rPr>
                <w:szCs w:val="24"/>
              </w:rPr>
              <w:t>Вариативная часть задания</w:t>
            </w:r>
          </w:p>
        </w:tc>
        <w:tc>
          <w:tcPr>
            <w:tcW w:w="2498" w:type="dxa"/>
            <w:vMerge/>
          </w:tcPr>
          <w:p w:rsidR="00F106E0" w:rsidRPr="00883168" w:rsidRDefault="00F106E0" w:rsidP="00390F7E">
            <w:pPr>
              <w:tabs>
                <w:tab w:val="left" w:pos="0"/>
              </w:tabs>
              <w:jc w:val="center"/>
              <w:rPr>
                <w:szCs w:val="24"/>
              </w:rPr>
            </w:pPr>
          </w:p>
        </w:tc>
      </w:tr>
      <w:tr w:rsidR="00F106E0" w:rsidRPr="00883168" w:rsidTr="00390F7E">
        <w:tc>
          <w:tcPr>
            <w:tcW w:w="540" w:type="dxa"/>
          </w:tcPr>
          <w:p w:rsidR="00F106E0" w:rsidRPr="00883168" w:rsidRDefault="00F106E0" w:rsidP="00390F7E">
            <w:pPr>
              <w:tabs>
                <w:tab w:val="left" w:pos="0"/>
              </w:tabs>
              <w:jc w:val="center"/>
              <w:rPr>
                <w:szCs w:val="24"/>
              </w:rPr>
            </w:pPr>
          </w:p>
        </w:tc>
        <w:tc>
          <w:tcPr>
            <w:tcW w:w="1981" w:type="dxa"/>
          </w:tcPr>
          <w:p w:rsidR="00F106E0" w:rsidRPr="00883168" w:rsidRDefault="00F106E0" w:rsidP="00390F7E">
            <w:pPr>
              <w:tabs>
                <w:tab w:val="left" w:pos="0"/>
              </w:tabs>
              <w:jc w:val="center"/>
              <w:rPr>
                <w:szCs w:val="24"/>
              </w:rPr>
            </w:pPr>
          </w:p>
        </w:tc>
        <w:tc>
          <w:tcPr>
            <w:tcW w:w="828" w:type="dxa"/>
          </w:tcPr>
          <w:p w:rsidR="00F106E0" w:rsidRPr="00883168" w:rsidRDefault="00F106E0" w:rsidP="00390F7E">
            <w:pPr>
              <w:tabs>
                <w:tab w:val="left" w:pos="0"/>
              </w:tabs>
              <w:jc w:val="center"/>
              <w:rPr>
                <w:szCs w:val="24"/>
              </w:rPr>
            </w:pPr>
          </w:p>
        </w:tc>
        <w:tc>
          <w:tcPr>
            <w:tcW w:w="828" w:type="dxa"/>
          </w:tcPr>
          <w:p w:rsidR="00F106E0" w:rsidRPr="00883168" w:rsidRDefault="00F106E0" w:rsidP="00390F7E">
            <w:pPr>
              <w:tabs>
                <w:tab w:val="left" w:pos="0"/>
              </w:tabs>
              <w:jc w:val="center"/>
              <w:rPr>
                <w:szCs w:val="24"/>
              </w:rPr>
            </w:pPr>
          </w:p>
        </w:tc>
        <w:tc>
          <w:tcPr>
            <w:tcW w:w="834" w:type="dxa"/>
          </w:tcPr>
          <w:p w:rsidR="00F106E0" w:rsidRPr="00883168" w:rsidRDefault="00F106E0" w:rsidP="00390F7E">
            <w:pPr>
              <w:tabs>
                <w:tab w:val="left" w:pos="0"/>
              </w:tabs>
              <w:jc w:val="center"/>
              <w:rPr>
                <w:szCs w:val="24"/>
              </w:rPr>
            </w:pPr>
          </w:p>
        </w:tc>
        <w:tc>
          <w:tcPr>
            <w:tcW w:w="829" w:type="dxa"/>
          </w:tcPr>
          <w:p w:rsidR="00F106E0" w:rsidRPr="00883168" w:rsidRDefault="00F106E0" w:rsidP="00390F7E">
            <w:pPr>
              <w:tabs>
                <w:tab w:val="left" w:pos="0"/>
              </w:tabs>
              <w:jc w:val="center"/>
              <w:rPr>
                <w:szCs w:val="24"/>
              </w:rPr>
            </w:pPr>
          </w:p>
        </w:tc>
        <w:tc>
          <w:tcPr>
            <w:tcW w:w="829" w:type="dxa"/>
          </w:tcPr>
          <w:p w:rsidR="00F106E0" w:rsidRPr="00883168" w:rsidRDefault="00F106E0" w:rsidP="00390F7E">
            <w:pPr>
              <w:tabs>
                <w:tab w:val="left" w:pos="0"/>
              </w:tabs>
              <w:jc w:val="center"/>
              <w:rPr>
                <w:szCs w:val="24"/>
              </w:rPr>
            </w:pPr>
          </w:p>
        </w:tc>
        <w:tc>
          <w:tcPr>
            <w:tcW w:w="830" w:type="dxa"/>
          </w:tcPr>
          <w:p w:rsidR="00F106E0" w:rsidRPr="00883168" w:rsidRDefault="00F106E0" w:rsidP="00390F7E">
            <w:pPr>
              <w:tabs>
                <w:tab w:val="left" w:pos="0"/>
              </w:tabs>
              <w:jc w:val="center"/>
              <w:rPr>
                <w:szCs w:val="24"/>
              </w:rPr>
            </w:pPr>
          </w:p>
        </w:tc>
        <w:tc>
          <w:tcPr>
            <w:tcW w:w="2498" w:type="dxa"/>
          </w:tcPr>
          <w:p w:rsidR="00F106E0" w:rsidRPr="00883168" w:rsidRDefault="00F106E0" w:rsidP="00390F7E">
            <w:pPr>
              <w:tabs>
                <w:tab w:val="left" w:pos="0"/>
              </w:tabs>
              <w:jc w:val="center"/>
              <w:rPr>
                <w:szCs w:val="24"/>
              </w:rPr>
            </w:pPr>
          </w:p>
        </w:tc>
      </w:tr>
    </w:tbl>
    <w:p w:rsidR="00F106E0" w:rsidRPr="00883168" w:rsidRDefault="00F106E0" w:rsidP="00F106E0">
      <w:pPr>
        <w:tabs>
          <w:tab w:val="left" w:pos="0"/>
        </w:tabs>
        <w:jc w:val="both"/>
        <w:rPr>
          <w:szCs w:val="24"/>
        </w:rPr>
      </w:pPr>
    </w:p>
    <w:p w:rsidR="00F106E0" w:rsidRPr="00883168" w:rsidRDefault="00F106E0" w:rsidP="00F106E0">
      <w:pPr>
        <w:keepNext/>
        <w:spacing w:before="240" w:after="60"/>
        <w:ind w:left="4536"/>
        <w:outlineLvl w:val="0"/>
        <w:rPr>
          <w:bCs/>
          <w:kern w:val="32"/>
          <w:szCs w:val="24"/>
          <w:lang w:eastAsia="x-none"/>
        </w:rPr>
      </w:pPr>
      <w:r w:rsidRPr="00883168">
        <w:rPr>
          <w:bCs/>
          <w:kern w:val="32"/>
          <w:szCs w:val="24"/>
          <w:lang w:eastAsia="x-none"/>
        </w:rPr>
        <w:t>_______________________(подпись члена жюри)</w:t>
      </w:r>
    </w:p>
    <w:p w:rsidR="00F106E0" w:rsidRPr="00883168" w:rsidRDefault="00F106E0" w:rsidP="00F106E0">
      <w:pPr>
        <w:rPr>
          <w:lang w:eastAsia="x-none"/>
        </w:rPr>
      </w:pPr>
    </w:p>
    <w:p w:rsidR="00F106E0" w:rsidRPr="00883168" w:rsidRDefault="00F106E0" w:rsidP="00F106E0">
      <w:pPr>
        <w:rPr>
          <w:lang w:eastAsia="x-none"/>
        </w:rPr>
        <w:sectPr w:rsidR="00F106E0" w:rsidRPr="00883168" w:rsidSect="00390F7E">
          <w:pgSz w:w="11906" w:h="16838"/>
          <w:pgMar w:top="993" w:right="424" w:bottom="284" w:left="1701" w:header="708" w:footer="708" w:gutter="0"/>
          <w:cols w:space="708"/>
          <w:docGrid w:linePitch="360"/>
        </w:sectPr>
      </w:pPr>
    </w:p>
    <w:p w:rsidR="00F106E0" w:rsidRPr="00883168" w:rsidRDefault="00F106E0" w:rsidP="00F106E0">
      <w:pPr>
        <w:ind w:left="9639" w:right="253"/>
        <w:rPr>
          <w:szCs w:val="24"/>
        </w:rPr>
      </w:pPr>
      <w:r w:rsidRPr="00883168">
        <w:rPr>
          <w:szCs w:val="24"/>
        </w:rPr>
        <w:t xml:space="preserve">Приложение 5 к Регламенту организации и проведения </w:t>
      </w:r>
      <w:r>
        <w:rPr>
          <w:szCs w:val="24"/>
        </w:rPr>
        <w:t>региональных</w:t>
      </w:r>
      <w:r w:rsidRPr="00883168">
        <w:rPr>
          <w:szCs w:val="24"/>
        </w:rPr>
        <w:t xml:space="preserve"> олимпиад </w:t>
      </w:r>
      <w:r>
        <w:rPr>
          <w:szCs w:val="24"/>
        </w:rPr>
        <w:t xml:space="preserve">и конкурсов </w:t>
      </w:r>
      <w:r w:rsidRPr="00883168">
        <w:rPr>
          <w:szCs w:val="24"/>
        </w:rPr>
        <w:t>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w:t>
      </w:r>
      <w:r>
        <w:rPr>
          <w:szCs w:val="24"/>
        </w:rPr>
        <w:t xml:space="preserve">, </w:t>
      </w:r>
      <w:r w:rsidRPr="00883168">
        <w:rPr>
          <w:szCs w:val="24"/>
        </w:rPr>
        <w:t xml:space="preserve"> специальностям </w:t>
      </w:r>
      <w:r>
        <w:rPr>
          <w:szCs w:val="24"/>
        </w:rPr>
        <w:t xml:space="preserve">и профессиям </w:t>
      </w:r>
      <w:r w:rsidRPr="00883168">
        <w:rPr>
          <w:szCs w:val="24"/>
        </w:rPr>
        <w:t>среднего профессионального образования</w:t>
      </w:r>
    </w:p>
    <w:p w:rsidR="00F106E0" w:rsidRPr="00883168" w:rsidRDefault="00F106E0" w:rsidP="00F106E0">
      <w:pPr>
        <w:ind w:left="9639" w:right="253"/>
        <w:rPr>
          <w:szCs w:val="24"/>
        </w:rPr>
      </w:pPr>
    </w:p>
    <w:p w:rsidR="00F106E0" w:rsidRPr="00883168" w:rsidRDefault="00F106E0" w:rsidP="00F106E0">
      <w:pPr>
        <w:ind w:left="5103" w:right="-426"/>
        <w:jc w:val="center"/>
        <w:rPr>
          <w:sz w:val="28"/>
          <w:szCs w:val="28"/>
        </w:rPr>
      </w:pPr>
    </w:p>
    <w:p w:rsidR="00F106E0" w:rsidRPr="00883168" w:rsidRDefault="00F106E0" w:rsidP="00F106E0">
      <w:pPr>
        <w:ind w:right="-426"/>
        <w:jc w:val="center"/>
        <w:rPr>
          <w:szCs w:val="24"/>
        </w:rPr>
      </w:pPr>
      <w:r w:rsidRPr="00883168">
        <w:rPr>
          <w:szCs w:val="24"/>
        </w:rPr>
        <w:t>СВОДНАЯ ВЕДОМОСТЬ</w:t>
      </w:r>
    </w:p>
    <w:p w:rsidR="00F106E0" w:rsidRPr="00883168" w:rsidRDefault="00F106E0" w:rsidP="00F106E0">
      <w:pPr>
        <w:ind w:right="-426"/>
        <w:jc w:val="center"/>
        <w:rPr>
          <w:szCs w:val="24"/>
        </w:rPr>
      </w:pPr>
      <w:r w:rsidRPr="00883168">
        <w:rPr>
          <w:szCs w:val="24"/>
        </w:rPr>
        <w:t xml:space="preserve">оценок результатов выполнения профессионального комплексного задания заключительного этапа </w:t>
      </w:r>
      <w:r>
        <w:rPr>
          <w:szCs w:val="24"/>
        </w:rPr>
        <w:t xml:space="preserve">региональной </w:t>
      </w:r>
      <w:r w:rsidRPr="00883168">
        <w:rPr>
          <w:szCs w:val="24"/>
        </w:rPr>
        <w:t>олимпиады</w:t>
      </w:r>
      <w:r>
        <w:rPr>
          <w:szCs w:val="24"/>
        </w:rPr>
        <w:t>, конкурса</w:t>
      </w:r>
      <w:r w:rsidRPr="00883168">
        <w:rPr>
          <w:szCs w:val="24"/>
        </w:rPr>
        <w:t xml:space="preserve">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w:t>
      </w:r>
      <w:r>
        <w:rPr>
          <w:szCs w:val="24"/>
        </w:rPr>
        <w:t xml:space="preserve">, </w:t>
      </w:r>
      <w:r w:rsidRPr="00883168">
        <w:rPr>
          <w:szCs w:val="24"/>
        </w:rPr>
        <w:t xml:space="preserve"> специальностям </w:t>
      </w:r>
      <w:r>
        <w:rPr>
          <w:szCs w:val="24"/>
        </w:rPr>
        <w:t xml:space="preserve">и профессиям </w:t>
      </w:r>
      <w:r w:rsidRPr="00883168">
        <w:rPr>
          <w:szCs w:val="24"/>
        </w:rPr>
        <w:t>среднего профессионального образования</w:t>
      </w:r>
    </w:p>
    <w:p w:rsidR="00F106E0" w:rsidRPr="00883168" w:rsidRDefault="00F106E0" w:rsidP="00F106E0">
      <w:pPr>
        <w:ind w:right="-426"/>
        <w:jc w:val="center"/>
        <w:rPr>
          <w:szCs w:val="24"/>
        </w:rPr>
      </w:pPr>
    </w:p>
    <w:p w:rsidR="00F106E0" w:rsidRPr="00883168" w:rsidRDefault="00F106E0" w:rsidP="00F106E0">
      <w:pPr>
        <w:ind w:right="-426"/>
        <w:jc w:val="center"/>
        <w:rPr>
          <w:szCs w:val="24"/>
        </w:rPr>
      </w:pPr>
    </w:p>
    <w:p w:rsidR="00F106E0" w:rsidRPr="00883168" w:rsidRDefault="00F106E0" w:rsidP="00F106E0">
      <w:pPr>
        <w:ind w:left="142" w:right="-426"/>
        <w:jc w:val="both"/>
        <w:rPr>
          <w:szCs w:val="24"/>
        </w:rPr>
      </w:pPr>
      <w:r>
        <w:rPr>
          <w:szCs w:val="24"/>
        </w:rPr>
        <w:t>«___» ____________ 202</w:t>
      </w:r>
      <w:r w:rsidR="002B6BD9">
        <w:rPr>
          <w:szCs w:val="24"/>
        </w:rPr>
        <w:t>4</w:t>
      </w:r>
      <w:r w:rsidRPr="00883168">
        <w:rPr>
          <w:szCs w:val="24"/>
        </w:rPr>
        <w:t xml:space="preserve"> г.</w:t>
      </w:r>
    </w:p>
    <w:p w:rsidR="00F106E0" w:rsidRPr="00883168" w:rsidRDefault="00F106E0" w:rsidP="00F106E0">
      <w:pPr>
        <w:ind w:left="142" w:right="-426"/>
        <w:jc w:val="both"/>
        <w:rPr>
          <w:szCs w:val="24"/>
        </w:rPr>
      </w:pPr>
    </w:p>
    <w:p w:rsidR="00F106E0" w:rsidRPr="00883168" w:rsidRDefault="00F106E0" w:rsidP="00F106E0">
      <w:pPr>
        <w:ind w:left="142" w:right="-426"/>
        <w:jc w:val="both"/>
        <w:rPr>
          <w:szCs w:val="24"/>
        </w:rPr>
      </w:pPr>
      <w:r w:rsidRPr="00883168">
        <w:rPr>
          <w:szCs w:val="24"/>
        </w:rPr>
        <w:t>Укрупненная группа_________________________________________________________________________</w:t>
      </w:r>
    </w:p>
    <w:p w:rsidR="00F106E0" w:rsidRPr="00883168" w:rsidRDefault="00F106E0" w:rsidP="00F106E0">
      <w:pPr>
        <w:ind w:left="142" w:right="-426"/>
        <w:jc w:val="both"/>
        <w:rPr>
          <w:szCs w:val="24"/>
        </w:rPr>
      </w:pPr>
    </w:p>
    <w:p w:rsidR="00F106E0" w:rsidRPr="00883168" w:rsidRDefault="00F106E0" w:rsidP="00F106E0">
      <w:pPr>
        <w:ind w:left="142" w:right="-426"/>
        <w:jc w:val="both"/>
        <w:rPr>
          <w:szCs w:val="24"/>
        </w:rPr>
      </w:pPr>
      <w:r w:rsidRPr="00883168">
        <w:rPr>
          <w:szCs w:val="24"/>
        </w:rPr>
        <w:t>Специальность</w:t>
      </w:r>
      <w:r>
        <w:rPr>
          <w:szCs w:val="24"/>
        </w:rPr>
        <w:t>, профессия</w:t>
      </w:r>
      <w:r w:rsidRPr="00883168">
        <w:rPr>
          <w:szCs w:val="24"/>
        </w:rPr>
        <w:t xml:space="preserve"> _________________________________________________________________________</w:t>
      </w:r>
    </w:p>
    <w:p w:rsidR="00F106E0" w:rsidRPr="00883168" w:rsidRDefault="00F106E0" w:rsidP="00F106E0">
      <w:pPr>
        <w:ind w:left="142" w:right="-426"/>
        <w:jc w:val="both"/>
        <w:rPr>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126"/>
        <w:gridCol w:w="2552"/>
        <w:gridCol w:w="2487"/>
        <w:gridCol w:w="2340"/>
        <w:gridCol w:w="2446"/>
        <w:gridCol w:w="2240"/>
        <w:gridCol w:w="1275"/>
      </w:tblGrid>
      <w:tr w:rsidR="00F106E0" w:rsidRPr="00883168" w:rsidTr="00390F7E">
        <w:trPr>
          <w:trHeight w:val="615"/>
        </w:trPr>
        <w:tc>
          <w:tcPr>
            <w:tcW w:w="675" w:type="dxa"/>
            <w:vMerge w:val="restart"/>
          </w:tcPr>
          <w:p w:rsidR="00F106E0" w:rsidRPr="00883168" w:rsidRDefault="00F106E0" w:rsidP="00390F7E">
            <w:pPr>
              <w:jc w:val="center"/>
              <w:rPr>
                <w:szCs w:val="24"/>
              </w:rPr>
            </w:pPr>
            <w:r w:rsidRPr="00883168">
              <w:rPr>
                <w:szCs w:val="24"/>
              </w:rPr>
              <w:t>№</w:t>
            </w:r>
          </w:p>
          <w:p w:rsidR="00F106E0" w:rsidRPr="00883168" w:rsidRDefault="00F106E0" w:rsidP="00390F7E">
            <w:pPr>
              <w:jc w:val="center"/>
              <w:rPr>
                <w:szCs w:val="24"/>
              </w:rPr>
            </w:pPr>
            <w:proofErr w:type="gramStart"/>
            <w:r w:rsidRPr="00883168">
              <w:rPr>
                <w:szCs w:val="24"/>
              </w:rPr>
              <w:t>п</w:t>
            </w:r>
            <w:proofErr w:type="gramEnd"/>
            <w:r w:rsidRPr="00883168">
              <w:rPr>
                <w:szCs w:val="24"/>
              </w:rPr>
              <w:t>/п</w:t>
            </w:r>
          </w:p>
        </w:tc>
        <w:tc>
          <w:tcPr>
            <w:tcW w:w="2126" w:type="dxa"/>
            <w:vMerge w:val="restart"/>
          </w:tcPr>
          <w:p w:rsidR="00F106E0" w:rsidRPr="00883168" w:rsidRDefault="00F106E0" w:rsidP="00390F7E">
            <w:pPr>
              <w:jc w:val="center"/>
              <w:rPr>
                <w:szCs w:val="24"/>
              </w:rPr>
            </w:pPr>
            <w:r w:rsidRPr="00883168">
              <w:rPr>
                <w:szCs w:val="24"/>
              </w:rPr>
              <w:t xml:space="preserve">Номер участника, </w:t>
            </w:r>
          </w:p>
          <w:p w:rsidR="00F106E0" w:rsidRPr="00883168" w:rsidRDefault="00F106E0" w:rsidP="00390F7E">
            <w:pPr>
              <w:jc w:val="center"/>
              <w:rPr>
                <w:szCs w:val="24"/>
              </w:rPr>
            </w:pPr>
            <w:proofErr w:type="gramStart"/>
            <w:r w:rsidRPr="00883168">
              <w:rPr>
                <w:szCs w:val="24"/>
              </w:rPr>
              <w:t>полученный</w:t>
            </w:r>
            <w:proofErr w:type="gramEnd"/>
            <w:r w:rsidRPr="00883168">
              <w:rPr>
                <w:szCs w:val="24"/>
              </w:rPr>
              <w:t xml:space="preserve"> при жеребьёвке</w:t>
            </w:r>
          </w:p>
        </w:tc>
        <w:tc>
          <w:tcPr>
            <w:tcW w:w="2552" w:type="dxa"/>
            <w:vMerge w:val="restart"/>
          </w:tcPr>
          <w:p w:rsidR="00F106E0" w:rsidRPr="00883168" w:rsidRDefault="00F106E0" w:rsidP="00390F7E">
            <w:pPr>
              <w:jc w:val="center"/>
              <w:rPr>
                <w:szCs w:val="24"/>
              </w:rPr>
            </w:pPr>
            <w:r w:rsidRPr="00883168">
              <w:rPr>
                <w:szCs w:val="24"/>
              </w:rPr>
              <w:t>Фамилия,</w:t>
            </w:r>
          </w:p>
          <w:p w:rsidR="00F106E0" w:rsidRPr="00883168" w:rsidRDefault="00F106E0" w:rsidP="00390F7E">
            <w:pPr>
              <w:jc w:val="center"/>
              <w:rPr>
                <w:szCs w:val="24"/>
              </w:rPr>
            </w:pPr>
            <w:r w:rsidRPr="00883168">
              <w:rPr>
                <w:szCs w:val="24"/>
              </w:rPr>
              <w:t>Имя,</w:t>
            </w:r>
          </w:p>
          <w:p w:rsidR="00F106E0" w:rsidRPr="00883168" w:rsidRDefault="00F106E0" w:rsidP="00390F7E">
            <w:pPr>
              <w:jc w:val="center"/>
              <w:rPr>
                <w:szCs w:val="24"/>
              </w:rPr>
            </w:pPr>
            <w:r w:rsidRPr="00883168">
              <w:rPr>
                <w:szCs w:val="24"/>
              </w:rPr>
              <w:t>Отчество</w:t>
            </w:r>
          </w:p>
          <w:p w:rsidR="00F106E0" w:rsidRPr="00883168" w:rsidRDefault="00F106E0" w:rsidP="00390F7E">
            <w:pPr>
              <w:jc w:val="center"/>
              <w:rPr>
                <w:szCs w:val="24"/>
              </w:rPr>
            </w:pPr>
            <w:r w:rsidRPr="00883168">
              <w:rPr>
                <w:szCs w:val="24"/>
              </w:rPr>
              <w:t>участника</w:t>
            </w:r>
          </w:p>
        </w:tc>
        <w:tc>
          <w:tcPr>
            <w:tcW w:w="2487" w:type="dxa"/>
            <w:vMerge w:val="restart"/>
          </w:tcPr>
          <w:p w:rsidR="00F106E0" w:rsidRPr="00883168" w:rsidRDefault="00F106E0" w:rsidP="00390F7E">
            <w:pPr>
              <w:jc w:val="center"/>
              <w:rPr>
                <w:szCs w:val="24"/>
              </w:rPr>
            </w:pPr>
            <w:r w:rsidRPr="00883168">
              <w:rPr>
                <w:szCs w:val="24"/>
              </w:rPr>
              <w:t>Образовательная организация</w:t>
            </w:r>
          </w:p>
        </w:tc>
        <w:tc>
          <w:tcPr>
            <w:tcW w:w="4786" w:type="dxa"/>
            <w:gridSpan w:val="2"/>
            <w:tcBorders>
              <w:bottom w:val="single" w:sz="4" w:space="0" w:color="auto"/>
            </w:tcBorders>
          </w:tcPr>
          <w:p w:rsidR="00F106E0" w:rsidRPr="00883168" w:rsidRDefault="00F106E0" w:rsidP="00390F7E">
            <w:pPr>
              <w:jc w:val="center"/>
              <w:rPr>
                <w:szCs w:val="24"/>
              </w:rPr>
            </w:pPr>
            <w:r w:rsidRPr="00883168">
              <w:rPr>
                <w:szCs w:val="24"/>
              </w:rPr>
              <w:t>Оценка результатов выполнения профессионального комплексного задания в баллах</w:t>
            </w:r>
          </w:p>
        </w:tc>
        <w:tc>
          <w:tcPr>
            <w:tcW w:w="1941" w:type="dxa"/>
            <w:vMerge w:val="restart"/>
          </w:tcPr>
          <w:p w:rsidR="00F106E0" w:rsidRPr="00883168" w:rsidRDefault="00F106E0" w:rsidP="00390F7E">
            <w:pPr>
              <w:jc w:val="center"/>
              <w:rPr>
                <w:szCs w:val="24"/>
              </w:rPr>
            </w:pPr>
            <w:r w:rsidRPr="00883168">
              <w:rPr>
                <w:szCs w:val="24"/>
              </w:rPr>
              <w:t>Итоговая оценка выполнения профессионального комплексного задания в баллах</w:t>
            </w:r>
          </w:p>
        </w:tc>
        <w:tc>
          <w:tcPr>
            <w:tcW w:w="1275" w:type="dxa"/>
            <w:vMerge w:val="restart"/>
          </w:tcPr>
          <w:p w:rsidR="00F106E0" w:rsidRPr="00883168" w:rsidRDefault="00F106E0" w:rsidP="00390F7E">
            <w:pPr>
              <w:jc w:val="center"/>
              <w:rPr>
                <w:szCs w:val="24"/>
              </w:rPr>
            </w:pPr>
          </w:p>
          <w:p w:rsidR="00F106E0" w:rsidRPr="00883168" w:rsidRDefault="00F106E0" w:rsidP="00390F7E">
            <w:pPr>
              <w:jc w:val="center"/>
              <w:rPr>
                <w:szCs w:val="24"/>
              </w:rPr>
            </w:pPr>
            <w:r w:rsidRPr="00883168">
              <w:rPr>
                <w:szCs w:val="24"/>
              </w:rPr>
              <w:t>Занятое место</w:t>
            </w:r>
          </w:p>
        </w:tc>
      </w:tr>
      <w:tr w:rsidR="00F106E0" w:rsidRPr="00883168" w:rsidTr="00390F7E">
        <w:trPr>
          <w:trHeight w:val="675"/>
        </w:trPr>
        <w:tc>
          <w:tcPr>
            <w:tcW w:w="675" w:type="dxa"/>
            <w:vMerge/>
          </w:tcPr>
          <w:p w:rsidR="00F106E0" w:rsidRPr="00883168" w:rsidRDefault="00F106E0" w:rsidP="00390F7E">
            <w:pPr>
              <w:jc w:val="center"/>
              <w:rPr>
                <w:szCs w:val="24"/>
              </w:rPr>
            </w:pPr>
          </w:p>
        </w:tc>
        <w:tc>
          <w:tcPr>
            <w:tcW w:w="2126" w:type="dxa"/>
            <w:vMerge/>
          </w:tcPr>
          <w:p w:rsidR="00F106E0" w:rsidRPr="00883168" w:rsidRDefault="00F106E0" w:rsidP="00390F7E">
            <w:pPr>
              <w:jc w:val="center"/>
              <w:rPr>
                <w:szCs w:val="24"/>
              </w:rPr>
            </w:pPr>
          </w:p>
        </w:tc>
        <w:tc>
          <w:tcPr>
            <w:tcW w:w="2552" w:type="dxa"/>
            <w:vMerge/>
          </w:tcPr>
          <w:p w:rsidR="00F106E0" w:rsidRPr="00883168" w:rsidRDefault="00F106E0" w:rsidP="00390F7E">
            <w:pPr>
              <w:jc w:val="center"/>
              <w:rPr>
                <w:szCs w:val="24"/>
              </w:rPr>
            </w:pPr>
          </w:p>
        </w:tc>
        <w:tc>
          <w:tcPr>
            <w:tcW w:w="2487" w:type="dxa"/>
            <w:vMerge/>
          </w:tcPr>
          <w:p w:rsidR="00F106E0" w:rsidRPr="00883168" w:rsidRDefault="00F106E0" w:rsidP="00390F7E">
            <w:pPr>
              <w:jc w:val="center"/>
              <w:rPr>
                <w:szCs w:val="24"/>
              </w:rPr>
            </w:pPr>
          </w:p>
        </w:tc>
        <w:tc>
          <w:tcPr>
            <w:tcW w:w="2340" w:type="dxa"/>
            <w:tcBorders>
              <w:top w:val="single" w:sz="4" w:space="0" w:color="auto"/>
              <w:right w:val="single" w:sz="4" w:space="0" w:color="auto"/>
            </w:tcBorders>
          </w:tcPr>
          <w:p w:rsidR="00F106E0" w:rsidRPr="00883168" w:rsidRDefault="00F106E0" w:rsidP="00390F7E">
            <w:pPr>
              <w:jc w:val="center"/>
              <w:rPr>
                <w:szCs w:val="24"/>
              </w:rPr>
            </w:pPr>
            <w:r w:rsidRPr="00883168">
              <w:rPr>
                <w:szCs w:val="24"/>
              </w:rPr>
              <w:t xml:space="preserve">Комплексное задание </w:t>
            </w:r>
            <w:r w:rsidRPr="00883168">
              <w:rPr>
                <w:szCs w:val="24"/>
                <w:lang w:val="en-US"/>
              </w:rPr>
              <w:t>I</w:t>
            </w:r>
            <w:r w:rsidRPr="00883168">
              <w:rPr>
                <w:szCs w:val="24"/>
              </w:rPr>
              <w:t xml:space="preserve"> уровня</w:t>
            </w:r>
          </w:p>
        </w:tc>
        <w:tc>
          <w:tcPr>
            <w:tcW w:w="2446" w:type="dxa"/>
            <w:tcBorders>
              <w:top w:val="single" w:sz="4" w:space="0" w:color="auto"/>
              <w:left w:val="single" w:sz="4" w:space="0" w:color="auto"/>
            </w:tcBorders>
          </w:tcPr>
          <w:p w:rsidR="00F106E0" w:rsidRPr="00883168" w:rsidRDefault="00F106E0" w:rsidP="00390F7E">
            <w:pPr>
              <w:jc w:val="center"/>
              <w:rPr>
                <w:szCs w:val="24"/>
              </w:rPr>
            </w:pPr>
            <w:r w:rsidRPr="00883168">
              <w:rPr>
                <w:szCs w:val="24"/>
              </w:rPr>
              <w:t xml:space="preserve">Комплексное задание </w:t>
            </w:r>
            <w:r w:rsidRPr="00883168">
              <w:rPr>
                <w:szCs w:val="24"/>
                <w:lang w:val="en-US"/>
              </w:rPr>
              <w:t>II</w:t>
            </w:r>
            <w:r w:rsidRPr="00883168">
              <w:rPr>
                <w:szCs w:val="24"/>
              </w:rPr>
              <w:t xml:space="preserve"> уровня</w:t>
            </w:r>
          </w:p>
        </w:tc>
        <w:tc>
          <w:tcPr>
            <w:tcW w:w="1941" w:type="dxa"/>
            <w:vMerge/>
          </w:tcPr>
          <w:p w:rsidR="00F106E0" w:rsidRPr="00883168" w:rsidRDefault="00F106E0" w:rsidP="00390F7E">
            <w:pPr>
              <w:jc w:val="center"/>
              <w:rPr>
                <w:szCs w:val="24"/>
              </w:rPr>
            </w:pPr>
          </w:p>
        </w:tc>
        <w:tc>
          <w:tcPr>
            <w:tcW w:w="1275" w:type="dxa"/>
            <w:vMerge/>
          </w:tcPr>
          <w:p w:rsidR="00F106E0" w:rsidRPr="00883168" w:rsidRDefault="00F106E0" w:rsidP="00390F7E">
            <w:pPr>
              <w:jc w:val="center"/>
              <w:rPr>
                <w:szCs w:val="24"/>
              </w:rPr>
            </w:pPr>
          </w:p>
        </w:tc>
      </w:tr>
      <w:tr w:rsidR="00F106E0" w:rsidRPr="00883168" w:rsidTr="00390F7E">
        <w:tc>
          <w:tcPr>
            <w:tcW w:w="675" w:type="dxa"/>
          </w:tcPr>
          <w:p w:rsidR="00F106E0" w:rsidRPr="00883168" w:rsidRDefault="00F106E0" w:rsidP="00390F7E">
            <w:pPr>
              <w:jc w:val="center"/>
              <w:rPr>
                <w:szCs w:val="24"/>
              </w:rPr>
            </w:pPr>
          </w:p>
        </w:tc>
        <w:tc>
          <w:tcPr>
            <w:tcW w:w="2126" w:type="dxa"/>
          </w:tcPr>
          <w:p w:rsidR="00F106E0" w:rsidRPr="00883168" w:rsidRDefault="00F106E0" w:rsidP="00390F7E">
            <w:pPr>
              <w:jc w:val="center"/>
              <w:rPr>
                <w:szCs w:val="24"/>
              </w:rPr>
            </w:pPr>
          </w:p>
        </w:tc>
        <w:tc>
          <w:tcPr>
            <w:tcW w:w="2552" w:type="dxa"/>
          </w:tcPr>
          <w:p w:rsidR="00F106E0" w:rsidRPr="00883168" w:rsidRDefault="00F106E0" w:rsidP="00390F7E">
            <w:pPr>
              <w:jc w:val="center"/>
              <w:rPr>
                <w:szCs w:val="24"/>
              </w:rPr>
            </w:pPr>
          </w:p>
        </w:tc>
        <w:tc>
          <w:tcPr>
            <w:tcW w:w="2487" w:type="dxa"/>
          </w:tcPr>
          <w:p w:rsidR="00F106E0" w:rsidRPr="00883168" w:rsidRDefault="00F106E0" w:rsidP="00390F7E">
            <w:pPr>
              <w:jc w:val="center"/>
              <w:rPr>
                <w:szCs w:val="24"/>
              </w:rPr>
            </w:pPr>
          </w:p>
        </w:tc>
        <w:tc>
          <w:tcPr>
            <w:tcW w:w="2340" w:type="dxa"/>
            <w:tcBorders>
              <w:right w:val="single" w:sz="4" w:space="0" w:color="auto"/>
            </w:tcBorders>
          </w:tcPr>
          <w:p w:rsidR="00F106E0" w:rsidRPr="00883168" w:rsidRDefault="00F106E0" w:rsidP="00390F7E">
            <w:pPr>
              <w:jc w:val="center"/>
              <w:rPr>
                <w:szCs w:val="24"/>
              </w:rPr>
            </w:pPr>
          </w:p>
        </w:tc>
        <w:tc>
          <w:tcPr>
            <w:tcW w:w="2446" w:type="dxa"/>
            <w:tcBorders>
              <w:left w:val="single" w:sz="4" w:space="0" w:color="auto"/>
            </w:tcBorders>
          </w:tcPr>
          <w:p w:rsidR="00F106E0" w:rsidRPr="00883168" w:rsidRDefault="00F106E0" w:rsidP="00390F7E">
            <w:pPr>
              <w:jc w:val="center"/>
              <w:rPr>
                <w:szCs w:val="24"/>
              </w:rPr>
            </w:pPr>
          </w:p>
        </w:tc>
        <w:tc>
          <w:tcPr>
            <w:tcW w:w="1941" w:type="dxa"/>
          </w:tcPr>
          <w:p w:rsidR="00F106E0" w:rsidRPr="00883168" w:rsidRDefault="00F106E0" w:rsidP="00390F7E">
            <w:pPr>
              <w:jc w:val="center"/>
              <w:rPr>
                <w:szCs w:val="24"/>
              </w:rPr>
            </w:pPr>
          </w:p>
        </w:tc>
        <w:tc>
          <w:tcPr>
            <w:tcW w:w="1275" w:type="dxa"/>
          </w:tcPr>
          <w:p w:rsidR="00F106E0" w:rsidRPr="00883168" w:rsidRDefault="00F106E0" w:rsidP="00390F7E">
            <w:pPr>
              <w:jc w:val="center"/>
              <w:rPr>
                <w:szCs w:val="24"/>
              </w:rPr>
            </w:pPr>
          </w:p>
        </w:tc>
      </w:tr>
      <w:tr w:rsidR="00F106E0" w:rsidRPr="00883168" w:rsidTr="00390F7E">
        <w:tc>
          <w:tcPr>
            <w:tcW w:w="675" w:type="dxa"/>
          </w:tcPr>
          <w:p w:rsidR="00F106E0" w:rsidRPr="00883168" w:rsidRDefault="00F106E0" w:rsidP="00390F7E">
            <w:pPr>
              <w:jc w:val="center"/>
              <w:rPr>
                <w:szCs w:val="24"/>
              </w:rPr>
            </w:pPr>
          </w:p>
        </w:tc>
        <w:tc>
          <w:tcPr>
            <w:tcW w:w="2126" w:type="dxa"/>
          </w:tcPr>
          <w:p w:rsidR="00F106E0" w:rsidRPr="00883168" w:rsidRDefault="00F106E0" w:rsidP="00390F7E">
            <w:pPr>
              <w:jc w:val="center"/>
              <w:rPr>
                <w:szCs w:val="24"/>
              </w:rPr>
            </w:pPr>
          </w:p>
        </w:tc>
        <w:tc>
          <w:tcPr>
            <w:tcW w:w="2552" w:type="dxa"/>
          </w:tcPr>
          <w:p w:rsidR="00F106E0" w:rsidRPr="00883168" w:rsidRDefault="00F106E0" w:rsidP="00390F7E">
            <w:pPr>
              <w:jc w:val="center"/>
              <w:rPr>
                <w:szCs w:val="24"/>
              </w:rPr>
            </w:pPr>
          </w:p>
        </w:tc>
        <w:tc>
          <w:tcPr>
            <w:tcW w:w="2487" w:type="dxa"/>
          </w:tcPr>
          <w:p w:rsidR="00F106E0" w:rsidRPr="00883168" w:rsidRDefault="00F106E0" w:rsidP="00390F7E">
            <w:pPr>
              <w:jc w:val="center"/>
              <w:rPr>
                <w:szCs w:val="24"/>
              </w:rPr>
            </w:pPr>
          </w:p>
        </w:tc>
        <w:tc>
          <w:tcPr>
            <w:tcW w:w="2340" w:type="dxa"/>
            <w:tcBorders>
              <w:right w:val="single" w:sz="4" w:space="0" w:color="auto"/>
            </w:tcBorders>
          </w:tcPr>
          <w:p w:rsidR="00F106E0" w:rsidRPr="00883168" w:rsidRDefault="00F106E0" w:rsidP="00390F7E">
            <w:pPr>
              <w:jc w:val="center"/>
              <w:rPr>
                <w:szCs w:val="24"/>
              </w:rPr>
            </w:pPr>
          </w:p>
        </w:tc>
        <w:tc>
          <w:tcPr>
            <w:tcW w:w="2446" w:type="dxa"/>
            <w:tcBorders>
              <w:left w:val="single" w:sz="4" w:space="0" w:color="auto"/>
            </w:tcBorders>
          </w:tcPr>
          <w:p w:rsidR="00F106E0" w:rsidRPr="00883168" w:rsidRDefault="00F106E0" w:rsidP="00390F7E">
            <w:pPr>
              <w:jc w:val="center"/>
              <w:rPr>
                <w:szCs w:val="24"/>
              </w:rPr>
            </w:pPr>
          </w:p>
        </w:tc>
        <w:tc>
          <w:tcPr>
            <w:tcW w:w="1941" w:type="dxa"/>
          </w:tcPr>
          <w:p w:rsidR="00F106E0" w:rsidRPr="00883168" w:rsidRDefault="00F106E0" w:rsidP="00390F7E">
            <w:pPr>
              <w:jc w:val="center"/>
              <w:rPr>
                <w:szCs w:val="24"/>
              </w:rPr>
            </w:pPr>
          </w:p>
        </w:tc>
        <w:tc>
          <w:tcPr>
            <w:tcW w:w="1275" w:type="dxa"/>
          </w:tcPr>
          <w:p w:rsidR="00F106E0" w:rsidRPr="00883168" w:rsidRDefault="00F106E0" w:rsidP="00390F7E">
            <w:pPr>
              <w:jc w:val="center"/>
              <w:rPr>
                <w:szCs w:val="24"/>
              </w:rPr>
            </w:pPr>
          </w:p>
        </w:tc>
      </w:tr>
    </w:tbl>
    <w:p w:rsidR="00F106E0" w:rsidRPr="00883168" w:rsidRDefault="00F106E0" w:rsidP="00F106E0">
      <w:pPr>
        <w:ind w:left="142" w:right="-426"/>
        <w:jc w:val="both"/>
        <w:rPr>
          <w:szCs w:val="24"/>
        </w:rPr>
      </w:pPr>
    </w:p>
    <w:p w:rsidR="00F106E0" w:rsidRPr="00883168" w:rsidRDefault="00F106E0" w:rsidP="00F106E0">
      <w:pPr>
        <w:ind w:left="142"/>
        <w:jc w:val="both"/>
        <w:rPr>
          <w:szCs w:val="24"/>
        </w:rPr>
      </w:pPr>
      <w:r w:rsidRPr="00883168">
        <w:rPr>
          <w:szCs w:val="24"/>
        </w:rPr>
        <w:t>Председатель жюри                                                     _____________________                               _________________________</w:t>
      </w:r>
    </w:p>
    <w:p w:rsidR="00F106E0" w:rsidRPr="00883168" w:rsidRDefault="00F106E0" w:rsidP="00F106E0">
      <w:pPr>
        <w:ind w:left="142"/>
        <w:jc w:val="both"/>
        <w:rPr>
          <w:szCs w:val="24"/>
        </w:rPr>
      </w:pPr>
      <w:r w:rsidRPr="00883168">
        <w:rPr>
          <w:szCs w:val="24"/>
        </w:rPr>
        <w:t xml:space="preserve">                                                                                                   подпись                                                        фамилия, инициалы</w:t>
      </w:r>
    </w:p>
    <w:p w:rsidR="00F106E0" w:rsidRPr="00883168" w:rsidRDefault="00F106E0" w:rsidP="00F106E0">
      <w:pPr>
        <w:ind w:left="142"/>
        <w:jc w:val="both"/>
        <w:rPr>
          <w:szCs w:val="24"/>
        </w:rPr>
      </w:pPr>
      <w:r w:rsidRPr="00883168">
        <w:rPr>
          <w:szCs w:val="24"/>
        </w:rPr>
        <w:t>Члены жюри                                                                 _____________________                               _________________________</w:t>
      </w:r>
    </w:p>
    <w:p w:rsidR="00F106E0" w:rsidRPr="00883168" w:rsidRDefault="00F106E0" w:rsidP="00F106E0">
      <w:pPr>
        <w:ind w:left="142"/>
        <w:jc w:val="both"/>
        <w:rPr>
          <w:szCs w:val="24"/>
        </w:rPr>
      </w:pPr>
      <w:r w:rsidRPr="00883168">
        <w:rPr>
          <w:szCs w:val="24"/>
        </w:rPr>
        <w:t xml:space="preserve">                                                                                                   подпись                                                        фамилия, инициалы</w:t>
      </w:r>
    </w:p>
    <w:p w:rsidR="00F106E0" w:rsidRPr="00883168" w:rsidRDefault="00F106E0" w:rsidP="00F106E0">
      <w:pPr>
        <w:ind w:left="142"/>
        <w:jc w:val="both"/>
        <w:rPr>
          <w:szCs w:val="24"/>
        </w:rPr>
      </w:pPr>
      <w:r w:rsidRPr="00883168">
        <w:rPr>
          <w:szCs w:val="24"/>
        </w:rPr>
        <w:t xml:space="preserve">                                                                                      _____________________                               _________________________</w:t>
      </w:r>
    </w:p>
    <w:p w:rsidR="00F106E0" w:rsidRPr="00883168" w:rsidRDefault="00F106E0" w:rsidP="00F106E0">
      <w:pPr>
        <w:ind w:left="142"/>
        <w:jc w:val="both"/>
        <w:rPr>
          <w:szCs w:val="24"/>
        </w:rPr>
      </w:pPr>
      <w:r w:rsidRPr="00883168">
        <w:rPr>
          <w:szCs w:val="24"/>
        </w:rPr>
        <w:t xml:space="preserve">                                                                                                   подпись                                                        фамилия, инициалы</w:t>
      </w:r>
    </w:p>
    <w:p w:rsidR="00F106E0" w:rsidRPr="00883168" w:rsidRDefault="00F106E0" w:rsidP="00F106E0">
      <w:pPr>
        <w:keepNext/>
        <w:spacing w:before="240" w:after="60"/>
        <w:ind w:left="5670"/>
        <w:jc w:val="right"/>
        <w:outlineLvl w:val="0"/>
        <w:rPr>
          <w:bCs/>
          <w:kern w:val="32"/>
          <w:szCs w:val="24"/>
          <w:lang w:val="x-none" w:eastAsia="x-none"/>
        </w:rPr>
        <w:sectPr w:rsidR="00F106E0" w:rsidRPr="00883168" w:rsidSect="00390F7E">
          <w:pgSz w:w="16838" w:h="11906" w:orient="landscape"/>
          <w:pgMar w:top="993" w:right="284" w:bottom="568" w:left="425" w:header="709" w:footer="709" w:gutter="0"/>
          <w:cols w:space="708"/>
          <w:docGrid w:linePitch="360"/>
        </w:sectPr>
      </w:pPr>
    </w:p>
    <w:p w:rsidR="00F106E0" w:rsidRPr="00883168" w:rsidRDefault="00F106E0" w:rsidP="00F106E0">
      <w:pPr>
        <w:ind w:left="4536"/>
        <w:rPr>
          <w:szCs w:val="24"/>
        </w:rPr>
      </w:pPr>
      <w:r w:rsidRPr="00883168">
        <w:rPr>
          <w:b/>
          <w:szCs w:val="24"/>
        </w:rPr>
        <w:t>Приложение 6</w:t>
      </w:r>
      <w:r w:rsidRPr="00883168">
        <w:rPr>
          <w:szCs w:val="24"/>
        </w:rPr>
        <w:t xml:space="preserve"> к Регламенту организации и проведения </w:t>
      </w:r>
      <w:r>
        <w:rPr>
          <w:szCs w:val="24"/>
        </w:rPr>
        <w:t>региональных</w:t>
      </w:r>
      <w:r w:rsidRPr="00883168">
        <w:rPr>
          <w:szCs w:val="24"/>
        </w:rPr>
        <w:t xml:space="preserve"> олимпиад </w:t>
      </w:r>
      <w:r>
        <w:rPr>
          <w:szCs w:val="24"/>
        </w:rPr>
        <w:t xml:space="preserve">и конкурсов </w:t>
      </w:r>
      <w:r w:rsidRPr="00883168">
        <w:rPr>
          <w:szCs w:val="24"/>
        </w:rPr>
        <w:t>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w:t>
      </w:r>
      <w:r>
        <w:rPr>
          <w:szCs w:val="24"/>
        </w:rPr>
        <w:t>,</w:t>
      </w:r>
      <w:r w:rsidRPr="00883168">
        <w:rPr>
          <w:szCs w:val="24"/>
        </w:rPr>
        <w:t xml:space="preserve"> специальностям</w:t>
      </w:r>
      <w:r>
        <w:rPr>
          <w:szCs w:val="24"/>
        </w:rPr>
        <w:t xml:space="preserve"> и профессиям</w:t>
      </w:r>
      <w:r w:rsidRPr="00883168">
        <w:rPr>
          <w:szCs w:val="24"/>
        </w:rPr>
        <w:t xml:space="preserve"> среднего профессионального образования</w:t>
      </w:r>
    </w:p>
    <w:p w:rsidR="00F106E0" w:rsidRPr="00883168" w:rsidRDefault="00F106E0" w:rsidP="00F106E0">
      <w:pPr>
        <w:tabs>
          <w:tab w:val="left" w:pos="5670"/>
        </w:tabs>
        <w:ind w:left="5670" w:right="-427"/>
        <w:jc w:val="center"/>
        <w:rPr>
          <w:sz w:val="28"/>
          <w:szCs w:val="28"/>
        </w:rPr>
      </w:pPr>
    </w:p>
    <w:p w:rsidR="00F106E0" w:rsidRDefault="00F106E0" w:rsidP="00F106E0">
      <w:pPr>
        <w:tabs>
          <w:tab w:val="left" w:pos="0"/>
        </w:tabs>
        <w:ind w:right="-142"/>
        <w:jc w:val="center"/>
        <w:rPr>
          <w:szCs w:val="24"/>
        </w:rPr>
      </w:pPr>
      <w:r w:rsidRPr="00883168">
        <w:rPr>
          <w:szCs w:val="24"/>
        </w:rPr>
        <w:t>ПРОТОКОЛ жюри заключительного этапа областной олимпиады 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и специальностям среднего профессионального образования</w:t>
      </w:r>
    </w:p>
    <w:p w:rsidR="00F106E0" w:rsidRPr="00883168" w:rsidRDefault="00F106E0" w:rsidP="00F106E0">
      <w:pPr>
        <w:tabs>
          <w:tab w:val="left" w:pos="0"/>
        </w:tabs>
        <w:ind w:right="-142"/>
        <w:jc w:val="center"/>
        <w:rPr>
          <w:szCs w:val="24"/>
        </w:rPr>
      </w:pPr>
    </w:p>
    <w:p w:rsidR="00F106E0" w:rsidRPr="00883168" w:rsidRDefault="00F106E0" w:rsidP="00F106E0">
      <w:pPr>
        <w:tabs>
          <w:tab w:val="left" w:pos="0"/>
        </w:tabs>
        <w:ind w:right="-142"/>
        <w:rPr>
          <w:szCs w:val="24"/>
        </w:rPr>
      </w:pPr>
      <w:r w:rsidRPr="00883168">
        <w:rPr>
          <w:szCs w:val="24"/>
        </w:rPr>
        <w:t>Укрупненная группа______________________________</w:t>
      </w:r>
      <w:r>
        <w:rPr>
          <w:szCs w:val="24"/>
        </w:rPr>
        <w:t>_______________________________</w:t>
      </w:r>
    </w:p>
    <w:p w:rsidR="00F106E0" w:rsidRPr="00883168" w:rsidRDefault="00F106E0" w:rsidP="00F106E0">
      <w:pPr>
        <w:tabs>
          <w:tab w:val="left" w:pos="0"/>
        </w:tabs>
        <w:ind w:right="-142"/>
        <w:rPr>
          <w:szCs w:val="24"/>
        </w:rPr>
      </w:pPr>
      <w:r w:rsidRPr="00883168">
        <w:rPr>
          <w:szCs w:val="24"/>
        </w:rPr>
        <w:t>Специальность</w:t>
      </w:r>
      <w:r>
        <w:rPr>
          <w:szCs w:val="24"/>
        </w:rPr>
        <w:t>, профессия</w:t>
      </w:r>
      <w:r w:rsidRPr="00883168">
        <w:rPr>
          <w:szCs w:val="24"/>
        </w:rPr>
        <w:t xml:space="preserve"> ___________________________________</w:t>
      </w:r>
      <w:r>
        <w:rPr>
          <w:szCs w:val="24"/>
        </w:rPr>
        <w:t>____________________</w:t>
      </w:r>
    </w:p>
    <w:p w:rsidR="00F106E0" w:rsidRPr="00883168" w:rsidRDefault="00F106E0" w:rsidP="00F106E0">
      <w:pPr>
        <w:tabs>
          <w:tab w:val="left" w:pos="0"/>
        </w:tabs>
        <w:ind w:right="-142"/>
        <w:jc w:val="both"/>
        <w:rPr>
          <w:szCs w:val="24"/>
        </w:rPr>
      </w:pPr>
      <w:r w:rsidRPr="00883168">
        <w:rPr>
          <w:szCs w:val="24"/>
        </w:rPr>
        <w:t>«___» ____________ 202</w:t>
      </w:r>
      <w:r w:rsidR="002B6BD9">
        <w:rPr>
          <w:szCs w:val="24"/>
        </w:rPr>
        <w:t>4</w:t>
      </w:r>
      <w:r w:rsidRPr="00883168">
        <w:rPr>
          <w:szCs w:val="24"/>
        </w:rPr>
        <w:t xml:space="preserve"> г.</w:t>
      </w:r>
    </w:p>
    <w:p w:rsidR="00F106E0" w:rsidRPr="00883168" w:rsidRDefault="00F106E0" w:rsidP="00F106E0">
      <w:pPr>
        <w:tabs>
          <w:tab w:val="left" w:pos="0"/>
        </w:tabs>
        <w:ind w:right="-142"/>
        <w:jc w:val="both"/>
        <w:rPr>
          <w:szCs w:val="24"/>
        </w:rPr>
      </w:pPr>
    </w:p>
    <w:p w:rsidR="00F106E0" w:rsidRPr="00883168" w:rsidRDefault="00F106E0" w:rsidP="00F106E0">
      <w:pPr>
        <w:tabs>
          <w:tab w:val="left" w:pos="0"/>
        </w:tabs>
        <w:ind w:right="-142" w:firstLine="709"/>
        <w:jc w:val="both"/>
        <w:rPr>
          <w:szCs w:val="24"/>
        </w:rPr>
      </w:pPr>
      <w:r w:rsidRPr="00883168">
        <w:rPr>
          <w:szCs w:val="24"/>
        </w:rPr>
        <w:t>Результаты регионального этапа олимпиады</w:t>
      </w:r>
      <w:r>
        <w:rPr>
          <w:szCs w:val="24"/>
        </w:rPr>
        <w:t>, конкурса</w:t>
      </w:r>
      <w:r w:rsidRPr="00883168">
        <w:rPr>
          <w:szCs w:val="24"/>
        </w:rPr>
        <w:t xml:space="preserve"> профессионального мастерства оценивало жюри в составе: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3828"/>
        <w:gridCol w:w="3685"/>
      </w:tblGrid>
      <w:tr w:rsidR="00F106E0" w:rsidRPr="00883168" w:rsidTr="00390F7E">
        <w:tc>
          <w:tcPr>
            <w:tcW w:w="2376" w:type="dxa"/>
          </w:tcPr>
          <w:p w:rsidR="00F106E0" w:rsidRPr="00883168" w:rsidRDefault="00F106E0" w:rsidP="00390F7E">
            <w:pPr>
              <w:tabs>
                <w:tab w:val="left" w:pos="0"/>
              </w:tabs>
              <w:ind w:right="-427"/>
              <w:jc w:val="center"/>
              <w:rPr>
                <w:szCs w:val="24"/>
              </w:rPr>
            </w:pPr>
          </w:p>
        </w:tc>
        <w:tc>
          <w:tcPr>
            <w:tcW w:w="3828" w:type="dxa"/>
          </w:tcPr>
          <w:p w:rsidR="00F106E0" w:rsidRPr="00883168" w:rsidRDefault="00F106E0" w:rsidP="00390F7E">
            <w:pPr>
              <w:tabs>
                <w:tab w:val="left" w:pos="0"/>
              </w:tabs>
              <w:ind w:right="-427"/>
              <w:jc w:val="center"/>
              <w:rPr>
                <w:szCs w:val="24"/>
              </w:rPr>
            </w:pPr>
            <w:r w:rsidRPr="00883168">
              <w:rPr>
                <w:szCs w:val="24"/>
              </w:rPr>
              <w:t>Фамилия, имя, отчество</w:t>
            </w:r>
          </w:p>
        </w:tc>
        <w:tc>
          <w:tcPr>
            <w:tcW w:w="3685" w:type="dxa"/>
          </w:tcPr>
          <w:p w:rsidR="00F106E0" w:rsidRPr="00883168" w:rsidRDefault="00F106E0" w:rsidP="00390F7E">
            <w:pPr>
              <w:tabs>
                <w:tab w:val="left" w:pos="0"/>
              </w:tabs>
              <w:ind w:right="-108"/>
              <w:jc w:val="center"/>
              <w:rPr>
                <w:szCs w:val="24"/>
              </w:rPr>
            </w:pPr>
            <w:r w:rsidRPr="00883168">
              <w:rPr>
                <w:szCs w:val="24"/>
              </w:rPr>
              <w:t>Должность</w:t>
            </w:r>
          </w:p>
        </w:tc>
      </w:tr>
      <w:tr w:rsidR="00F106E0" w:rsidRPr="00883168" w:rsidTr="00390F7E">
        <w:tc>
          <w:tcPr>
            <w:tcW w:w="2376" w:type="dxa"/>
          </w:tcPr>
          <w:p w:rsidR="00F106E0" w:rsidRPr="00883168" w:rsidRDefault="00F106E0" w:rsidP="00390F7E">
            <w:pPr>
              <w:tabs>
                <w:tab w:val="left" w:pos="0"/>
              </w:tabs>
              <w:ind w:right="-427"/>
              <w:jc w:val="both"/>
              <w:rPr>
                <w:szCs w:val="24"/>
              </w:rPr>
            </w:pPr>
            <w:r w:rsidRPr="00883168">
              <w:rPr>
                <w:szCs w:val="24"/>
              </w:rPr>
              <w:t>Председатель жюри</w:t>
            </w:r>
          </w:p>
        </w:tc>
        <w:tc>
          <w:tcPr>
            <w:tcW w:w="3828" w:type="dxa"/>
          </w:tcPr>
          <w:p w:rsidR="00F106E0" w:rsidRPr="00883168" w:rsidRDefault="00F106E0" w:rsidP="00390F7E">
            <w:pPr>
              <w:tabs>
                <w:tab w:val="left" w:pos="0"/>
              </w:tabs>
              <w:ind w:right="-427"/>
              <w:jc w:val="both"/>
              <w:rPr>
                <w:szCs w:val="24"/>
              </w:rPr>
            </w:pPr>
          </w:p>
        </w:tc>
        <w:tc>
          <w:tcPr>
            <w:tcW w:w="3685" w:type="dxa"/>
          </w:tcPr>
          <w:p w:rsidR="00F106E0" w:rsidRPr="00883168" w:rsidRDefault="00F106E0" w:rsidP="00390F7E">
            <w:pPr>
              <w:tabs>
                <w:tab w:val="left" w:pos="0"/>
              </w:tabs>
              <w:ind w:right="-427"/>
              <w:jc w:val="both"/>
              <w:rPr>
                <w:szCs w:val="24"/>
              </w:rPr>
            </w:pPr>
          </w:p>
        </w:tc>
      </w:tr>
      <w:tr w:rsidR="00F106E0" w:rsidRPr="00883168" w:rsidTr="00390F7E">
        <w:tc>
          <w:tcPr>
            <w:tcW w:w="2376" w:type="dxa"/>
          </w:tcPr>
          <w:p w:rsidR="00F106E0" w:rsidRPr="00883168" w:rsidRDefault="00F106E0" w:rsidP="00390F7E">
            <w:pPr>
              <w:tabs>
                <w:tab w:val="left" w:pos="0"/>
              </w:tabs>
              <w:ind w:right="-427"/>
              <w:jc w:val="both"/>
              <w:rPr>
                <w:szCs w:val="24"/>
              </w:rPr>
            </w:pPr>
            <w:r w:rsidRPr="00883168">
              <w:rPr>
                <w:szCs w:val="24"/>
              </w:rPr>
              <w:t>Члены жюри</w:t>
            </w:r>
          </w:p>
        </w:tc>
        <w:tc>
          <w:tcPr>
            <w:tcW w:w="3828" w:type="dxa"/>
          </w:tcPr>
          <w:p w:rsidR="00F106E0" w:rsidRPr="00883168" w:rsidRDefault="00F106E0" w:rsidP="00390F7E">
            <w:pPr>
              <w:tabs>
                <w:tab w:val="left" w:pos="0"/>
              </w:tabs>
              <w:ind w:right="-427"/>
              <w:jc w:val="both"/>
              <w:rPr>
                <w:szCs w:val="24"/>
              </w:rPr>
            </w:pPr>
          </w:p>
        </w:tc>
        <w:tc>
          <w:tcPr>
            <w:tcW w:w="3685" w:type="dxa"/>
          </w:tcPr>
          <w:p w:rsidR="00F106E0" w:rsidRPr="00883168" w:rsidRDefault="00F106E0" w:rsidP="00390F7E">
            <w:pPr>
              <w:tabs>
                <w:tab w:val="left" w:pos="0"/>
              </w:tabs>
              <w:ind w:right="-427"/>
              <w:jc w:val="both"/>
              <w:rPr>
                <w:szCs w:val="24"/>
              </w:rPr>
            </w:pPr>
          </w:p>
        </w:tc>
      </w:tr>
      <w:tr w:rsidR="00F106E0" w:rsidRPr="00883168" w:rsidTr="00390F7E">
        <w:tc>
          <w:tcPr>
            <w:tcW w:w="2376" w:type="dxa"/>
          </w:tcPr>
          <w:p w:rsidR="00F106E0" w:rsidRPr="00883168" w:rsidRDefault="00F106E0" w:rsidP="00390F7E">
            <w:pPr>
              <w:tabs>
                <w:tab w:val="left" w:pos="0"/>
              </w:tabs>
              <w:ind w:right="-427"/>
              <w:jc w:val="both"/>
              <w:rPr>
                <w:szCs w:val="24"/>
              </w:rPr>
            </w:pPr>
          </w:p>
        </w:tc>
        <w:tc>
          <w:tcPr>
            <w:tcW w:w="3828" w:type="dxa"/>
          </w:tcPr>
          <w:p w:rsidR="00F106E0" w:rsidRPr="00883168" w:rsidRDefault="00F106E0" w:rsidP="00390F7E">
            <w:pPr>
              <w:tabs>
                <w:tab w:val="left" w:pos="0"/>
              </w:tabs>
              <w:ind w:right="-427"/>
              <w:jc w:val="both"/>
              <w:rPr>
                <w:szCs w:val="24"/>
              </w:rPr>
            </w:pPr>
          </w:p>
        </w:tc>
        <w:tc>
          <w:tcPr>
            <w:tcW w:w="3685" w:type="dxa"/>
          </w:tcPr>
          <w:p w:rsidR="00F106E0" w:rsidRPr="00883168" w:rsidRDefault="00F106E0" w:rsidP="00390F7E">
            <w:pPr>
              <w:tabs>
                <w:tab w:val="left" w:pos="0"/>
              </w:tabs>
              <w:ind w:right="-427"/>
              <w:jc w:val="both"/>
              <w:rPr>
                <w:szCs w:val="24"/>
              </w:rPr>
            </w:pPr>
          </w:p>
        </w:tc>
      </w:tr>
      <w:tr w:rsidR="00F106E0" w:rsidRPr="00883168" w:rsidTr="00390F7E">
        <w:tc>
          <w:tcPr>
            <w:tcW w:w="2376" w:type="dxa"/>
          </w:tcPr>
          <w:p w:rsidR="00F106E0" w:rsidRPr="00883168" w:rsidRDefault="00F106E0" w:rsidP="00390F7E">
            <w:pPr>
              <w:tabs>
                <w:tab w:val="left" w:pos="0"/>
              </w:tabs>
              <w:ind w:right="-427"/>
              <w:jc w:val="both"/>
              <w:rPr>
                <w:szCs w:val="24"/>
              </w:rPr>
            </w:pPr>
          </w:p>
        </w:tc>
        <w:tc>
          <w:tcPr>
            <w:tcW w:w="3828" w:type="dxa"/>
          </w:tcPr>
          <w:p w:rsidR="00F106E0" w:rsidRPr="00883168" w:rsidRDefault="00F106E0" w:rsidP="00390F7E">
            <w:pPr>
              <w:tabs>
                <w:tab w:val="left" w:pos="0"/>
              </w:tabs>
              <w:ind w:right="-427"/>
              <w:jc w:val="both"/>
              <w:rPr>
                <w:szCs w:val="24"/>
              </w:rPr>
            </w:pPr>
          </w:p>
        </w:tc>
        <w:tc>
          <w:tcPr>
            <w:tcW w:w="3685" w:type="dxa"/>
          </w:tcPr>
          <w:p w:rsidR="00F106E0" w:rsidRPr="00883168" w:rsidRDefault="00F106E0" w:rsidP="00390F7E">
            <w:pPr>
              <w:tabs>
                <w:tab w:val="left" w:pos="0"/>
              </w:tabs>
              <w:ind w:right="-427"/>
              <w:jc w:val="both"/>
              <w:rPr>
                <w:szCs w:val="24"/>
              </w:rPr>
            </w:pPr>
          </w:p>
        </w:tc>
      </w:tr>
    </w:tbl>
    <w:p w:rsidR="00F106E0" w:rsidRPr="00883168" w:rsidRDefault="00F106E0" w:rsidP="00F106E0">
      <w:pPr>
        <w:tabs>
          <w:tab w:val="left" w:pos="0"/>
        </w:tabs>
        <w:ind w:right="-427" w:firstLine="709"/>
        <w:jc w:val="both"/>
        <w:rPr>
          <w:szCs w:val="24"/>
        </w:rPr>
      </w:pPr>
      <w:r w:rsidRPr="00883168">
        <w:rPr>
          <w:szCs w:val="24"/>
        </w:rPr>
        <w:t>На основании рассмотрения результатов выполнения теоретического и профессионального заданий жюри решило:</w:t>
      </w:r>
    </w:p>
    <w:p w:rsidR="00F106E0" w:rsidRPr="00883168" w:rsidRDefault="00F106E0" w:rsidP="00F106E0">
      <w:pPr>
        <w:numPr>
          <w:ilvl w:val="0"/>
          <w:numId w:val="3"/>
        </w:numPr>
        <w:tabs>
          <w:tab w:val="left" w:pos="0"/>
        </w:tabs>
        <w:ind w:right="-427" w:hanging="1069"/>
        <w:jc w:val="both"/>
        <w:rPr>
          <w:szCs w:val="24"/>
        </w:rPr>
      </w:pPr>
      <w:r w:rsidRPr="00883168">
        <w:rPr>
          <w:szCs w:val="24"/>
        </w:rPr>
        <w:t>Присудить звание победителя (первое место)</w:t>
      </w:r>
    </w:p>
    <w:p w:rsidR="00F106E0" w:rsidRPr="00883168" w:rsidRDefault="00F106E0" w:rsidP="00F106E0">
      <w:pPr>
        <w:tabs>
          <w:tab w:val="left" w:pos="0"/>
        </w:tabs>
        <w:ind w:left="709" w:right="-427" w:hanging="1069"/>
        <w:jc w:val="both"/>
        <w:rPr>
          <w:szCs w:val="24"/>
        </w:rPr>
      </w:pPr>
      <w:r w:rsidRPr="00883168">
        <w:rPr>
          <w:szCs w:val="24"/>
        </w:rPr>
        <w:t>___________________________________________________________________________________</w:t>
      </w:r>
    </w:p>
    <w:p w:rsidR="00F106E0" w:rsidRPr="00883168" w:rsidRDefault="00F106E0" w:rsidP="00F106E0">
      <w:pPr>
        <w:tabs>
          <w:tab w:val="left" w:pos="0"/>
        </w:tabs>
        <w:ind w:left="709" w:right="-427" w:hanging="1069"/>
        <w:jc w:val="center"/>
        <w:rPr>
          <w:sz w:val="16"/>
          <w:szCs w:val="16"/>
        </w:rPr>
      </w:pPr>
      <w:r w:rsidRPr="00883168">
        <w:rPr>
          <w:sz w:val="16"/>
          <w:szCs w:val="16"/>
        </w:rPr>
        <w:t>(Фамилия, имя, отчество участника)</w:t>
      </w:r>
    </w:p>
    <w:p w:rsidR="00F106E0" w:rsidRPr="00883168" w:rsidRDefault="00F106E0" w:rsidP="00F106E0">
      <w:pPr>
        <w:tabs>
          <w:tab w:val="left" w:pos="0"/>
        </w:tabs>
        <w:ind w:left="709" w:right="-427" w:hanging="1069"/>
        <w:rPr>
          <w:szCs w:val="24"/>
        </w:rPr>
      </w:pPr>
      <w:r w:rsidRPr="00883168">
        <w:rPr>
          <w:szCs w:val="24"/>
        </w:rPr>
        <w:t>__________________________________________________________________________________</w:t>
      </w:r>
    </w:p>
    <w:p w:rsidR="00F106E0" w:rsidRPr="00883168" w:rsidRDefault="00F106E0" w:rsidP="00F106E0">
      <w:pPr>
        <w:tabs>
          <w:tab w:val="left" w:pos="0"/>
        </w:tabs>
        <w:ind w:left="709" w:right="-427" w:hanging="1069"/>
        <w:jc w:val="center"/>
        <w:rPr>
          <w:sz w:val="16"/>
          <w:szCs w:val="16"/>
        </w:rPr>
      </w:pPr>
      <w:r w:rsidRPr="00883168">
        <w:rPr>
          <w:sz w:val="16"/>
          <w:szCs w:val="16"/>
        </w:rPr>
        <w:t>(Полное наименование профессиональной образовательной организации)</w:t>
      </w:r>
    </w:p>
    <w:p w:rsidR="00F106E0" w:rsidRPr="00883168" w:rsidRDefault="00F106E0" w:rsidP="00F106E0">
      <w:pPr>
        <w:tabs>
          <w:tab w:val="left" w:pos="0"/>
        </w:tabs>
        <w:ind w:left="1069" w:right="-427"/>
        <w:jc w:val="both"/>
        <w:rPr>
          <w:szCs w:val="24"/>
        </w:rPr>
      </w:pPr>
    </w:p>
    <w:p w:rsidR="00F106E0" w:rsidRPr="00883168" w:rsidRDefault="00F106E0" w:rsidP="00F106E0">
      <w:pPr>
        <w:numPr>
          <w:ilvl w:val="0"/>
          <w:numId w:val="3"/>
        </w:numPr>
        <w:tabs>
          <w:tab w:val="left" w:pos="0"/>
        </w:tabs>
        <w:ind w:right="-427" w:hanging="1069"/>
        <w:jc w:val="both"/>
        <w:rPr>
          <w:szCs w:val="24"/>
        </w:rPr>
      </w:pPr>
      <w:r w:rsidRPr="00883168">
        <w:rPr>
          <w:szCs w:val="24"/>
        </w:rPr>
        <w:t>Присудить звание призёра (второе место)</w:t>
      </w:r>
    </w:p>
    <w:p w:rsidR="00F106E0" w:rsidRPr="00883168" w:rsidRDefault="00F106E0" w:rsidP="00F106E0">
      <w:pPr>
        <w:tabs>
          <w:tab w:val="left" w:pos="0"/>
        </w:tabs>
        <w:ind w:left="709" w:right="-427" w:hanging="1069"/>
        <w:jc w:val="both"/>
        <w:rPr>
          <w:szCs w:val="24"/>
        </w:rPr>
      </w:pPr>
      <w:r w:rsidRPr="00883168">
        <w:rPr>
          <w:szCs w:val="24"/>
        </w:rPr>
        <w:t>____________________________________________________________________________________</w:t>
      </w:r>
    </w:p>
    <w:p w:rsidR="00F106E0" w:rsidRPr="00883168" w:rsidRDefault="00F106E0" w:rsidP="00F106E0">
      <w:pPr>
        <w:tabs>
          <w:tab w:val="left" w:pos="0"/>
        </w:tabs>
        <w:ind w:left="709" w:right="-427" w:hanging="1069"/>
        <w:jc w:val="center"/>
        <w:rPr>
          <w:sz w:val="16"/>
          <w:szCs w:val="16"/>
        </w:rPr>
      </w:pPr>
      <w:r w:rsidRPr="00883168">
        <w:rPr>
          <w:sz w:val="16"/>
          <w:szCs w:val="16"/>
        </w:rPr>
        <w:t>(Фамилия, имя, отчество участника)</w:t>
      </w:r>
    </w:p>
    <w:p w:rsidR="00F106E0" w:rsidRPr="00883168" w:rsidRDefault="00F106E0" w:rsidP="00F106E0">
      <w:pPr>
        <w:tabs>
          <w:tab w:val="left" w:pos="0"/>
        </w:tabs>
        <w:ind w:left="709" w:right="-427" w:hanging="1069"/>
        <w:rPr>
          <w:szCs w:val="24"/>
        </w:rPr>
      </w:pPr>
      <w:r w:rsidRPr="00883168">
        <w:rPr>
          <w:szCs w:val="24"/>
        </w:rPr>
        <w:t>_____________________________________________________</w:t>
      </w:r>
      <w:r>
        <w:rPr>
          <w:szCs w:val="24"/>
        </w:rPr>
        <w:t>_______________________________</w:t>
      </w:r>
    </w:p>
    <w:p w:rsidR="00F106E0" w:rsidRPr="00883168" w:rsidRDefault="00F106E0" w:rsidP="00F106E0">
      <w:pPr>
        <w:tabs>
          <w:tab w:val="left" w:pos="0"/>
        </w:tabs>
        <w:ind w:left="709" w:right="-427" w:hanging="1069"/>
        <w:jc w:val="center"/>
        <w:rPr>
          <w:sz w:val="16"/>
          <w:szCs w:val="16"/>
        </w:rPr>
      </w:pPr>
      <w:r w:rsidRPr="00883168">
        <w:rPr>
          <w:sz w:val="16"/>
          <w:szCs w:val="16"/>
        </w:rPr>
        <w:t>(Полное наименование профессиональной образовательной организации)</w:t>
      </w:r>
    </w:p>
    <w:p w:rsidR="00F106E0" w:rsidRPr="00883168" w:rsidRDefault="00F106E0" w:rsidP="00F106E0">
      <w:pPr>
        <w:numPr>
          <w:ilvl w:val="0"/>
          <w:numId w:val="3"/>
        </w:numPr>
        <w:tabs>
          <w:tab w:val="left" w:pos="0"/>
        </w:tabs>
        <w:ind w:right="-427" w:hanging="1069"/>
        <w:jc w:val="both"/>
        <w:rPr>
          <w:szCs w:val="24"/>
        </w:rPr>
      </w:pPr>
      <w:r w:rsidRPr="00883168">
        <w:rPr>
          <w:szCs w:val="24"/>
        </w:rPr>
        <w:t>Присудить звание призёра (третье место)</w:t>
      </w:r>
    </w:p>
    <w:p w:rsidR="00F106E0" w:rsidRPr="00883168" w:rsidRDefault="00F106E0" w:rsidP="00F106E0">
      <w:pPr>
        <w:tabs>
          <w:tab w:val="left" w:pos="0"/>
        </w:tabs>
        <w:ind w:left="709" w:right="-427" w:hanging="1069"/>
        <w:jc w:val="both"/>
        <w:rPr>
          <w:szCs w:val="24"/>
        </w:rPr>
      </w:pPr>
      <w:r w:rsidRPr="00883168">
        <w:rPr>
          <w:szCs w:val="24"/>
        </w:rPr>
        <w:t>________________________________________________________________</w:t>
      </w:r>
      <w:r>
        <w:rPr>
          <w:szCs w:val="24"/>
        </w:rPr>
        <w:t>____________________</w:t>
      </w:r>
    </w:p>
    <w:p w:rsidR="00F106E0" w:rsidRPr="00883168" w:rsidRDefault="00F106E0" w:rsidP="00F106E0">
      <w:pPr>
        <w:tabs>
          <w:tab w:val="left" w:pos="0"/>
        </w:tabs>
        <w:ind w:left="1069" w:right="-427" w:hanging="1069"/>
        <w:jc w:val="center"/>
        <w:rPr>
          <w:sz w:val="16"/>
          <w:szCs w:val="16"/>
        </w:rPr>
      </w:pPr>
      <w:r w:rsidRPr="00883168">
        <w:rPr>
          <w:sz w:val="16"/>
          <w:szCs w:val="16"/>
        </w:rPr>
        <w:t>(Фамилия, имя, отчество участника)</w:t>
      </w:r>
    </w:p>
    <w:p w:rsidR="00F106E0" w:rsidRPr="00883168" w:rsidRDefault="00F106E0" w:rsidP="00F106E0">
      <w:pPr>
        <w:tabs>
          <w:tab w:val="left" w:pos="0"/>
        </w:tabs>
        <w:ind w:right="-427"/>
        <w:rPr>
          <w:szCs w:val="24"/>
        </w:rPr>
      </w:pPr>
      <w:r w:rsidRPr="00883168">
        <w:rPr>
          <w:szCs w:val="24"/>
        </w:rPr>
        <w:t>___________________________________________________</w:t>
      </w:r>
      <w:r>
        <w:rPr>
          <w:szCs w:val="24"/>
        </w:rPr>
        <w:t>______________________________</w:t>
      </w:r>
    </w:p>
    <w:p w:rsidR="00F106E0" w:rsidRPr="00883168" w:rsidRDefault="00F106E0" w:rsidP="00F106E0">
      <w:pPr>
        <w:tabs>
          <w:tab w:val="left" w:pos="0"/>
        </w:tabs>
        <w:ind w:left="1069" w:right="-427" w:hanging="1069"/>
        <w:jc w:val="center"/>
        <w:rPr>
          <w:sz w:val="16"/>
          <w:szCs w:val="16"/>
        </w:rPr>
      </w:pPr>
      <w:r w:rsidRPr="00883168">
        <w:rPr>
          <w:sz w:val="16"/>
          <w:szCs w:val="16"/>
        </w:rPr>
        <w:t>(Полное наименование профессиональной образовательной организации)</w:t>
      </w:r>
    </w:p>
    <w:p w:rsidR="00F106E0" w:rsidRPr="00883168" w:rsidRDefault="00F106E0" w:rsidP="00F106E0">
      <w:pPr>
        <w:tabs>
          <w:tab w:val="left" w:pos="0"/>
        </w:tabs>
        <w:ind w:left="1069" w:right="-427" w:hanging="1069"/>
        <w:jc w:val="both"/>
        <w:rPr>
          <w:szCs w:val="24"/>
        </w:rPr>
      </w:pPr>
    </w:p>
    <w:p w:rsidR="00F106E0" w:rsidRPr="00883168" w:rsidRDefault="00F106E0" w:rsidP="00F106E0">
      <w:pPr>
        <w:tabs>
          <w:tab w:val="left" w:pos="0"/>
        </w:tabs>
        <w:ind w:left="709" w:right="-427" w:hanging="1069"/>
        <w:jc w:val="both"/>
        <w:rPr>
          <w:szCs w:val="24"/>
        </w:rPr>
      </w:pPr>
      <w:r w:rsidRPr="00883168">
        <w:rPr>
          <w:szCs w:val="24"/>
        </w:rPr>
        <w:t>Председатель жюри:                 ____________      __________________________________________</w:t>
      </w:r>
    </w:p>
    <w:p w:rsidR="00F106E0" w:rsidRPr="00883168" w:rsidRDefault="00F106E0" w:rsidP="00F106E0">
      <w:pPr>
        <w:tabs>
          <w:tab w:val="left" w:pos="0"/>
        </w:tabs>
        <w:ind w:left="709" w:right="-427" w:hanging="1069"/>
        <w:jc w:val="both"/>
        <w:rPr>
          <w:sz w:val="16"/>
          <w:szCs w:val="16"/>
        </w:rPr>
      </w:pPr>
      <w:r w:rsidRPr="00883168">
        <w:rPr>
          <w:sz w:val="16"/>
          <w:szCs w:val="16"/>
        </w:rPr>
        <w:t xml:space="preserve">                                                                                            (Подпись)                                      (Фамилия, инициалы, должность)</w:t>
      </w:r>
    </w:p>
    <w:p w:rsidR="00F106E0" w:rsidRPr="00883168" w:rsidRDefault="00F106E0" w:rsidP="00F106E0">
      <w:pPr>
        <w:tabs>
          <w:tab w:val="left" w:pos="0"/>
        </w:tabs>
        <w:ind w:left="709" w:right="-427" w:hanging="1069"/>
        <w:jc w:val="both"/>
        <w:rPr>
          <w:szCs w:val="24"/>
        </w:rPr>
      </w:pPr>
    </w:p>
    <w:p w:rsidR="00F106E0" w:rsidRPr="00883168" w:rsidRDefault="00F106E0" w:rsidP="00F106E0">
      <w:pPr>
        <w:tabs>
          <w:tab w:val="left" w:pos="0"/>
        </w:tabs>
        <w:ind w:left="709" w:right="-427" w:hanging="1069"/>
        <w:jc w:val="both"/>
        <w:rPr>
          <w:szCs w:val="24"/>
        </w:rPr>
      </w:pPr>
      <w:r w:rsidRPr="00883168">
        <w:rPr>
          <w:szCs w:val="24"/>
        </w:rPr>
        <w:t>Члены жюри:                             ____________      ___________________________________________</w:t>
      </w:r>
    </w:p>
    <w:p w:rsidR="00F106E0" w:rsidRPr="00883168" w:rsidRDefault="00F106E0" w:rsidP="00F106E0">
      <w:pPr>
        <w:tabs>
          <w:tab w:val="left" w:pos="0"/>
        </w:tabs>
        <w:ind w:left="709" w:right="-427" w:hanging="1069"/>
        <w:jc w:val="both"/>
        <w:rPr>
          <w:sz w:val="16"/>
          <w:szCs w:val="16"/>
        </w:rPr>
      </w:pPr>
      <w:r w:rsidRPr="00883168">
        <w:rPr>
          <w:sz w:val="16"/>
          <w:szCs w:val="16"/>
        </w:rPr>
        <w:t xml:space="preserve">                                                                                               (Подпись)                                    (Фамилия, инициалы, должность)</w:t>
      </w:r>
    </w:p>
    <w:p w:rsidR="00F106E0" w:rsidRPr="00883168" w:rsidRDefault="00F106E0" w:rsidP="00F106E0">
      <w:pPr>
        <w:tabs>
          <w:tab w:val="left" w:pos="0"/>
        </w:tabs>
        <w:ind w:left="709" w:right="-427" w:hanging="1069"/>
        <w:jc w:val="both"/>
        <w:rPr>
          <w:szCs w:val="24"/>
        </w:rPr>
      </w:pPr>
      <w:r w:rsidRPr="00883168">
        <w:rPr>
          <w:color w:val="FFFFFF"/>
          <w:szCs w:val="24"/>
        </w:rPr>
        <w:t>Председатель жюри</w:t>
      </w:r>
      <w:r w:rsidRPr="00883168">
        <w:rPr>
          <w:szCs w:val="24"/>
        </w:rPr>
        <w:t xml:space="preserve">                </w:t>
      </w:r>
    </w:p>
    <w:p w:rsidR="00F106E0" w:rsidRPr="00883168" w:rsidRDefault="00F106E0" w:rsidP="00F106E0">
      <w:pPr>
        <w:tabs>
          <w:tab w:val="left" w:pos="0"/>
        </w:tabs>
        <w:ind w:left="709" w:right="-427" w:hanging="1069"/>
        <w:jc w:val="both"/>
        <w:rPr>
          <w:szCs w:val="24"/>
        </w:rPr>
      </w:pPr>
      <w:r w:rsidRPr="00883168">
        <w:rPr>
          <w:szCs w:val="24"/>
        </w:rPr>
        <w:t xml:space="preserve">                                                    ____________      ___________________________________________</w:t>
      </w:r>
    </w:p>
    <w:p w:rsidR="00F106E0" w:rsidRPr="00883168" w:rsidRDefault="00F106E0" w:rsidP="00F106E0">
      <w:pPr>
        <w:ind w:left="-284" w:right="-426"/>
        <w:rPr>
          <w:sz w:val="16"/>
          <w:szCs w:val="16"/>
        </w:rPr>
      </w:pPr>
      <w:r w:rsidRPr="00883168">
        <w:rPr>
          <w:sz w:val="16"/>
          <w:szCs w:val="16"/>
        </w:rPr>
        <w:t xml:space="preserve">                                                                                            (Подпись)                                       (Фамилия, инициалы, должность)</w:t>
      </w:r>
    </w:p>
    <w:p w:rsidR="00F106E0" w:rsidRPr="00883168" w:rsidRDefault="00F106E0" w:rsidP="00F106E0">
      <w:pPr>
        <w:tabs>
          <w:tab w:val="left" w:pos="0"/>
        </w:tabs>
        <w:ind w:left="709" w:right="-427" w:hanging="1069"/>
        <w:jc w:val="both"/>
        <w:rPr>
          <w:szCs w:val="24"/>
        </w:rPr>
      </w:pPr>
      <w:r w:rsidRPr="00883168">
        <w:rPr>
          <w:szCs w:val="24"/>
        </w:rPr>
        <w:t xml:space="preserve">                                                    ____________      ___________________________________________</w:t>
      </w:r>
    </w:p>
    <w:p w:rsidR="00F106E0" w:rsidRPr="00883168" w:rsidRDefault="00F106E0" w:rsidP="00F106E0">
      <w:pPr>
        <w:ind w:left="-284" w:right="-426"/>
        <w:rPr>
          <w:sz w:val="16"/>
          <w:szCs w:val="16"/>
        </w:rPr>
      </w:pPr>
      <w:r w:rsidRPr="00883168">
        <w:rPr>
          <w:szCs w:val="24"/>
        </w:rPr>
        <w:t xml:space="preserve">                                                           </w:t>
      </w:r>
      <w:r w:rsidRPr="00883168">
        <w:rPr>
          <w:sz w:val="16"/>
          <w:szCs w:val="16"/>
        </w:rPr>
        <w:t>(Подпись)                                            (Фамилия, инициалы, должность)</w:t>
      </w:r>
      <w:r>
        <w:rPr>
          <w:sz w:val="16"/>
          <w:szCs w:val="16"/>
        </w:rPr>
        <w:br w:type="page"/>
      </w:r>
    </w:p>
    <w:p w:rsidR="00F106E0" w:rsidRDefault="00F106E0" w:rsidP="00F106E0">
      <w:pPr>
        <w:tabs>
          <w:tab w:val="left" w:pos="5103"/>
        </w:tabs>
        <w:spacing w:line="100" w:lineRule="atLeast"/>
        <w:ind w:firstLine="5103"/>
        <w:rPr>
          <w:sz w:val="28"/>
          <w:szCs w:val="28"/>
        </w:rPr>
      </w:pPr>
      <w:r>
        <w:rPr>
          <w:sz w:val="28"/>
          <w:szCs w:val="28"/>
        </w:rPr>
        <w:t>Приложение 3</w:t>
      </w:r>
    </w:p>
    <w:p w:rsidR="00F106E0" w:rsidRDefault="00F106E0" w:rsidP="00F106E0">
      <w:pPr>
        <w:tabs>
          <w:tab w:val="left" w:pos="5103"/>
        </w:tabs>
        <w:spacing w:line="100" w:lineRule="atLeast"/>
        <w:ind w:left="5103"/>
        <w:rPr>
          <w:sz w:val="28"/>
          <w:szCs w:val="28"/>
        </w:rPr>
      </w:pPr>
      <w:r>
        <w:rPr>
          <w:sz w:val="28"/>
          <w:szCs w:val="28"/>
        </w:rPr>
        <w:t>к приказу министерства образования Ярославской области</w:t>
      </w:r>
    </w:p>
    <w:p w:rsidR="00F106E0" w:rsidRPr="00540D71" w:rsidRDefault="00F106E0" w:rsidP="00F106E0">
      <w:pPr>
        <w:tabs>
          <w:tab w:val="left" w:pos="5103"/>
        </w:tabs>
        <w:spacing w:line="100" w:lineRule="atLeast"/>
        <w:ind w:left="5103"/>
        <w:rPr>
          <w:color w:val="000000"/>
          <w:sz w:val="28"/>
          <w:szCs w:val="28"/>
        </w:rPr>
      </w:pPr>
      <w:r>
        <w:rPr>
          <w:color w:val="000000"/>
          <w:sz w:val="28"/>
          <w:szCs w:val="28"/>
        </w:rPr>
        <w:t xml:space="preserve"> от_____________  №___________</w:t>
      </w:r>
      <w:r>
        <w:rPr>
          <w:color w:val="000000"/>
          <w:sz w:val="28"/>
          <w:szCs w:val="28"/>
          <w:u w:val="single"/>
        </w:rPr>
        <w:t xml:space="preserve">  </w:t>
      </w:r>
      <w:r>
        <w:rPr>
          <w:color w:val="000000"/>
          <w:sz w:val="28"/>
          <w:szCs w:val="28"/>
        </w:rPr>
        <w:t xml:space="preserve">        </w:t>
      </w:r>
    </w:p>
    <w:p w:rsidR="00F106E0" w:rsidRDefault="00F106E0" w:rsidP="00F106E0">
      <w:pPr>
        <w:tabs>
          <w:tab w:val="left" w:pos="0"/>
        </w:tabs>
        <w:spacing w:line="100" w:lineRule="atLeast"/>
        <w:rPr>
          <w:color w:val="000000"/>
          <w:sz w:val="28"/>
          <w:szCs w:val="28"/>
          <w:u w:val="single"/>
        </w:rPr>
      </w:pPr>
    </w:p>
    <w:p w:rsidR="00F106E0" w:rsidRPr="008A627E" w:rsidRDefault="00F106E0" w:rsidP="00F106E0">
      <w:pPr>
        <w:tabs>
          <w:tab w:val="left" w:pos="0"/>
        </w:tabs>
        <w:spacing w:line="100" w:lineRule="atLeast"/>
        <w:jc w:val="center"/>
        <w:rPr>
          <w:b/>
          <w:color w:val="000000"/>
          <w:sz w:val="28"/>
          <w:szCs w:val="28"/>
        </w:rPr>
      </w:pPr>
      <w:r w:rsidRPr="008A627E">
        <w:rPr>
          <w:b/>
          <w:color w:val="000000"/>
          <w:sz w:val="28"/>
          <w:szCs w:val="28"/>
        </w:rPr>
        <w:t xml:space="preserve">Состав </w:t>
      </w:r>
    </w:p>
    <w:p w:rsidR="00F106E0" w:rsidRPr="008A627E" w:rsidRDefault="00F106E0" w:rsidP="00F106E0">
      <w:pPr>
        <w:tabs>
          <w:tab w:val="left" w:pos="0"/>
        </w:tabs>
        <w:spacing w:line="100" w:lineRule="atLeast"/>
        <w:jc w:val="center"/>
        <w:rPr>
          <w:sz w:val="28"/>
          <w:szCs w:val="28"/>
        </w:rPr>
      </w:pPr>
      <w:r w:rsidRPr="008A627E">
        <w:rPr>
          <w:color w:val="000000"/>
          <w:sz w:val="28"/>
          <w:szCs w:val="28"/>
        </w:rPr>
        <w:t xml:space="preserve">регионального организационного комитета по проведению </w:t>
      </w:r>
      <w:r>
        <w:rPr>
          <w:sz w:val="28"/>
          <w:szCs w:val="28"/>
        </w:rPr>
        <w:t>региональных</w:t>
      </w:r>
      <w:r w:rsidRPr="008A627E">
        <w:rPr>
          <w:sz w:val="28"/>
          <w:szCs w:val="28"/>
        </w:rPr>
        <w:t xml:space="preserve"> олимпиад </w:t>
      </w:r>
      <w:r>
        <w:rPr>
          <w:sz w:val="28"/>
          <w:szCs w:val="28"/>
        </w:rPr>
        <w:t xml:space="preserve">и конкурсов </w:t>
      </w:r>
      <w:r w:rsidRPr="008A627E">
        <w:rPr>
          <w:sz w:val="28"/>
          <w:szCs w:val="28"/>
        </w:rPr>
        <w:t>профессионального мастерства студентов образовательных организаций по профильным направлениям (укрупненным группам специальностей среднего профессионального образования), специальностям и профессиям среднего профессионального образования</w:t>
      </w:r>
    </w:p>
    <w:p w:rsidR="00F106E0" w:rsidRPr="008A627E" w:rsidRDefault="00F106E0" w:rsidP="00F106E0">
      <w:pPr>
        <w:spacing w:line="100" w:lineRule="atLeast"/>
        <w:ind w:right="-3"/>
        <w:jc w:val="center"/>
        <w:rPr>
          <w:sz w:val="28"/>
          <w:szCs w:val="28"/>
        </w:rPr>
      </w:pPr>
    </w:p>
    <w:tbl>
      <w:tblPr>
        <w:tblW w:w="9747" w:type="dxa"/>
        <w:tblLook w:val="04A0" w:firstRow="1" w:lastRow="0" w:firstColumn="1" w:lastColumn="0" w:noHBand="0" w:noVBand="1"/>
      </w:tblPr>
      <w:tblGrid>
        <w:gridCol w:w="3085"/>
        <w:gridCol w:w="708"/>
        <w:gridCol w:w="5954"/>
      </w:tblGrid>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Гудков </w:t>
            </w:r>
          </w:p>
          <w:p w:rsidR="00F106E0" w:rsidRPr="00A37C87" w:rsidRDefault="00F106E0" w:rsidP="00390F7E">
            <w:pPr>
              <w:tabs>
                <w:tab w:val="left" w:pos="0"/>
              </w:tabs>
              <w:jc w:val="both"/>
              <w:rPr>
                <w:sz w:val="28"/>
                <w:szCs w:val="28"/>
              </w:rPr>
            </w:pPr>
            <w:r w:rsidRPr="00A37C87">
              <w:rPr>
                <w:sz w:val="28"/>
                <w:szCs w:val="28"/>
              </w:rPr>
              <w:t>Александр Николаевич</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заместитель директора – начальник отдела развития профессионального образования и дополнительного профессионального образования </w:t>
            </w:r>
            <w:r>
              <w:rPr>
                <w:sz w:val="28"/>
                <w:szCs w:val="28"/>
              </w:rPr>
              <w:t>министерства</w:t>
            </w:r>
            <w:r w:rsidRPr="00A37C87">
              <w:rPr>
                <w:sz w:val="28"/>
                <w:szCs w:val="28"/>
              </w:rPr>
              <w:t xml:space="preserve"> образования Ярославской области, председатель организационного комитета</w:t>
            </w:r>
          </w:p>
          <w:p w:rsidR="00F106E0" w:rsidRPr="00A37C87" w:rsidRDefault="00F106E0" w:rsidP="00390F7E">
            <w:pPr>
              <w:tabs>
                <w:tab w:val="left" w:pos="0"/>
              </w:tabs>
              <w:jc w:val="both"/>
              <w:rPr>
                <w:sz w:val="28"/>
                <w:szCs w:val="28"/>
              </w:rPr>
            </w:pP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Абдрашитова </w:t>
            </w:r>
          </w:p>
          <w:p w:rsidR="00F106E0" w:rsidRPr="00A37C87" w:rsidRDefault="00F106E0" w:rsidP="00390F7E">
            <w:pPr>
              <w:tabs>
                <w:tab w:val="left" w:pos="0"/>
              </w:tabs>
              <w:jc w:val="both"/>
              <w:rPr>
                <w:sz w:val="28"/>
                <w:szCs w:val="28"/>
              </w:rPr>
            </w:pPr>
            <w:r w:rsidRPr="00A37C87">
              <w:rPr>
                <w:sz w:val="28"/>
                <w:szCs w:val="28"/>
              </w:rPr>
              <w:t>Галина Владимировна</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E733B8" w:rsidP="00390F7E">
            <w:pPr>
              <w:tabs>
                <w:tab w:val="left" w:pos="0"/>
              </w:tabs>
              <w:jc w:val="both"/>
              <w:rPr>
                <w:sz w:val="28"/>
                <w:szCs w:val="28"/>
              </w:rPr>
            </w:pPr>
            <w:r>
              <w:rPr>
                <w:sz w:val="28"/>
                <w:szCs w:val="28"/>
              </w:rPr>
              <w:t>з</w:t>
            </w:r>
            <w:r w:rsidR="00F106E0" w:rsidRPr="00A37C87">
              <w:rPr>
                <w:sz w:val="28"/>
                <w:szCs w:val="28"/>
              </w:rPr>
              <w:t xml:space="preserve">аместитель начальника отдела развития профессионального образования и дополнительного профессионального образования </w:t>
            </w:r>
            <w:r w:rsidR="00F106E0">
              <w:rPr>
                <w:sz w:val="28"/>
                <w:szCs w:val="28"/>
              </w:rPr>
              <w:t>министерства</w:t>
            </w:r>
            <w:r w:rsidR="00F106E0" w:rsidRPr="00A37C87">
              <w:rPr>
                <w:sz w:val="28"/>
                <w:szCs w:val="28"/>
              </w:rPr>
              <w:t xml:space="preserve"> образования Ярославской области, заместитель председателя организационного комитета</w:t>
            </w:r>
          </w:p>
          <w:p w:rsidR="00F106E0" w:rsidRPr="00A37C87" w:rsidRDefault="00F106E0" w:rsidP="00390F7E">
            <w:pPr>
              <w:tabs>
                <w:tab w:val="left" w:pos="0"/>
              </w:tabs>
              <w:jc w:val="both"/>
              <w:rPr>
                <w:sz w:val="28"/>
                <w:szCs w:val="28"/>
              </w:rPr>
            </w:pP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Дмитриев </w:t>
            </w:r>
          </w:p>
          <w:p w:rsidR="00F106E0" w:rsidRPr="00A37C87" w:rsidRDefault="00F106E0" w:rsidP="00390F7E">
            <w:pPr>
              <w:tabs>
                <w:tab w:val="left" w:pos="0"/>
              </w:tabs>
              <w:jc w:val="both"/>
              <w:rPr>
                <w:sz w:val="28"/>
                <w:szCs w:val="28"/>
              </w:rPr>
            </w:pPr>
            <w:r w:rsidRPr="00A37C87">
              <w:rPr>
                <w:sz w:val="28"/>
                <w:szCs w:val="28"/>
              </w:rPr>
              <w:t>Алексей Викторович</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директор государственного профессионального образовательного автономного учреждения Ярославской области </w:t>
            </w:r>
            <w:proofErr w:type="spellStart"/>
            <w:r w:rsidRPr="00A37C87">
              <w:rPr>
                <w:sz w:val="28"/>
                <w:szCs w:val="28"/>
              </w:rPr>
              <w:t>Любимского</w:t>
            </w:r>
            <w:proofErr w:type="spellEnd"/>
            <w:r w:rsidRPr="00A37C87">
              <w:rPr>
                <w:sz w:val="28"/>
                <w:szCs w:val="28"/>
              </w:rPr>
              <w:t xml:space="preserve"> аграрно-политехнического колледжа, председатель Совета директоров профессиональных образовательных организаций Ярославской области</w:t>
            </w:r>
          </w:p>
          <w:p w:rsidR="00F106E0" w:rsidRPr="00A37C87" w:rsidRDefault="00F106E0" w:rsidP="00390F7E">
            <w:pPr>
              <w:tabs>
                <w:tab w:val="left" w:pos="0"/>
              </w:tabs>
              <w:jc w:val="both"/>
              <w:rPr>
                <w:sz w:val="28"/>
                <w:szCs w:val="28"/>
              </w:rPr>
            </w:pP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proofErr w:type="spellStart"/>
            <w:r w:rsidRPr="00A37C87">
              <w:rPr>
                <w:sz w:val="28"/>
                <w:szCs w:val="28"/>
              </w:rPr>
              <w:t>Паклянова</w:t>
            </w:r>
            <w:proofErr w:type="spellEnd"/>
            <w:r w:rsidRPr="00A37C87">
              <w:rPr>
                <w:sz w:val="28"/>
                <w:szCs w:val="28"/>
              </w:rPr>
              <w:t xml:space="preserve"> </w:t>
            </w:r>
          </w:p>
          <w:p w:rsidR="00F106E0" w:rsidRPr="00A37C87" w:rsidRDefault="00F106E0" w:rsidP="00390F7E">
            <w:pPr>
              <w:tabs>
                <w:tab w:val="left" w:pos="0"/>
              </w:tabs>
              <w:jc w:val="both"/>
              <w:rPr>
                <w:sz w:val="28"/>
                <w:szCs w:val="28"/>
              </w:rPr>
            </w:pPr>
            <w:r w:rsidRPr="00A37C87">
              <w:rPr>
                <w:sz w:val="28"/>
                <w:szCs w:val="28"/>
              </w:rPr>
              <w:t xml:space="preserve">Ольга Михайловна  </w:t>
            </w:r>
          </w:p>
          <w:p w:rsidR="00F106E0" w:rsidRPr="00A37C87" w:rsidRDefault="00F106E0" w:rsidP="00390F7E">
            <w:pPr>
              <w:tabs>
                <w:tab w:val="left" w:pos="0"/>
              </w:tabs>
              <w:jc w:val="both"/>
              <w:rPr>
                <w:sz w:val="20"/>
              </w:rPr>
            </w:pP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заведующий отделом по организации и проведению областных массовых мероприятий государственного профессионального образовательного автономного учреждения Ярославской области Ярославского педагогического колледжа, секретарь</w:t>
            </w:r>
            <w:r w:rsidRPr="00A37C87">
              <w:t xml:space="preserve"> </w:t>
            </w:r>
            <w:r w:rsidRPr="00A37C87">
              <w:rPr>
                <w:sz w:val="28"/>
                <w:szCs w:val="28"/>
              </w:rPr>
              <w:t>организационного комитета (по согласованию)</w:t>
            </w:r>
          </w:p>
          <w:p w:rsidR="00F106E0" w:rsidRPr="00A37C87" w:rsidRDefault="00F106E0" w:rsidP="00390F7E">
            <w:pPr>
              <w:tabs>
                <w:tab w:val="left" w:pos="0"/>
              </w:tabs>
              <w:jc w:val="both"/>
              <w:rPr>
                <w:sz w:val="28"/>
                <w:szCs w:val="28"/>
              </w:rPr>
            </w:pPr>
          </w:p>
          <w:p w:rsidR="00F106E0" w:rsidRPr="00A37C87" w:rsidRDefault="00F106E0" w:rsidP="00390F7E">
            <w:pPr>
              <w:tabs>
                <w:tab w:val="left" w:pos="0"/>
              </w:tabs>
              <w:jc w:val="both"/>
              <w:rPr>
                <w:sz w:val="28"/>
                <w:szCs w:val="28"/>
              </w:rPr>
            </w:pPr>
          </w:p>
        </w:tc>
      </w:tr>
      <w:tr w:rsidR="00F106E0" w:rsidRPr="00A37C87" w:rsidTr="00390F7E">
        <w:tc>
          <w:tcPr>
            <w:tcW w:w="9747" w:type="dxa"/>
            <w:gridSpan w:val="3"/>
            <w:shd w:val="clear" w:color="auto" w:fill="auto"/>
          </w:tcPr>
          <w:p w:rsidR="00F106E0" w:rsidRPr="00A37C87" w:rsidRDefault="00F106E0" w:rsidP="00390F7E">
            <w:pPr>
              <w:tabs>
                <w:tab w:val="left" w:pos="0"/>
              </w:tabs>
              <w:spacing w:line="100" w:lineRule="atLeast"/>
              <w:jc w:val="both"/>
              <w:rPr>
                <w:sz w:val="28"/>
                <w:szCs w:val="28"/>
              </w:rPr>
            </w:pPr>
            <w:r w:rsidRPr="00A37C87">
              <w:rPr>
                <w:sz w:val="28"/>
                <w:szCs w:val="28"/>
              </w:rPr>
              <w:t>Члены организационного комитета:</w:t>
            </w: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p>
        </w:tc>
        <w:tc>
          <w:tcPr>
            <w:tcW w:w="708" w:type="dxa"/>
            <w:shd w:val="clear" w:color="auto" w:fill="auto"/>
          </w:tcPr>
          <w:p w:rsidR="00F106E0" w:rsidRPr="00A37C87" w:rsidRDefault="00F106E0" w:rsidP="00390F7E">
            <w:pPr>
              <w:tabs>
                <w:tab w:val="left" w:pos="0"/>
              </w:tabs>
              <w:jc w:val="both"/>
              <w:rPr>
                <w:sz w:val="28"/>
                <w:szCs w:val="28"/>
              </w:rPr>
            </w:pPr>
          </w:p>
        </w:tc>
        <w:tc>
          <w:tcPr>
            <w:tcW w:w="5954" w:type="dxa"/>
            <w:shd w:val="clear" w:color="auto" w:fill="auto"/>
          </w:tcPr>
          <w:p w:rsidR="00F106E0" w:rsidRPr="00A37C87" w:rsidRDefault="00F106E0" w:rsidP="00390F7E">
            <w:pPr>
              <w:tabs>
                <w:tab w:val="left" w:pos="0"/>
              </w:tabs>
              <w:jc w:val="both"/>
              <w:rPr>
                <w:sz w:val="28"/>
                <w:szCs w:val="28"/>
              </w:rPr>
            </w:pP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Белова </w:t>
            </w:r>
          </w:p>
          <w:p w:rsidR="00F106E0" w:rsidRPr="00A37C87" w:rsidRDefault="00F106E0" w:rsidP="00390F7E">
            <w:pPr>
              <w:tabs>
                <w:tab w:val="left" w:pos="0"/>
              </w:tabs>
              <w:jc w:val="both"/>
              <w:rPr>
                <w:sz w:val="28"/>
                <w:szCs w:val="28"/>
              </w:rPr>
            </w:pPr>
            <w:r w:rsidRPr="00A37C87">
              <w:rPr>
                <w:sz w:val="28"/>
                <w:szCs w:val="28"/>
              </w:rPr>
              <w:t>Елена Викторовна</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директор государственного профессионального образовательного учреждения Ярославской области </w:t>
            </w:r>
            <w:proofErr w:type="spellStart"/>
            <w:r w:rsidRPr="00A37C87">
              <w:rPr>
                <w:sz w:val="28"/>
                <w:szCs w:val="28"/>
              </w:rPr>
              <w:t>Переславского</w:t>
            </w:r>
            <w:proofErr w:type="spellEnd"/>
            <w:r w:rsidRPr="00A37C87">
              <w:rPr>
                <w:sz w:val="28"/>
                <w:szCs w:val="28"/>
              </w:rPr>
              <w:t xml:space="preserve"> колледжа им.</w:t>
            </w:r>
            <w:r w:rsidR="002B6BD9">
              <w:rPr>
                <w:sz w:val="28"/>
                <w:szCs w:val="28"/>
              </w:rPr>
              <w:t> </w:t>
            </w:r>
            <w:r w:rsidRPr="00A37C87">
              <w:rPr>
                <w:sz w:val="28"/>
                <w:szCs w:val="28"/>
              </w:rPr>
              <w:t>А.</w:t>
            </w:r>
            <w:r w:rsidR="002B6BD9">
              <w:rPr>
                <w:sz w:val="28"/>
                <w:szCs w:val="28"/>
              </w:rPr>
              <w:t> </w:t>
            </w:r>
            <w:r w:rsidRPr="00A37C87">
              <w:rPr>
                <w:sz w:val="28"/>
                <w:szCs w:val="28"/>
              </w:rPr>
              <w:t>Невского</w:t>
            </w:r>
          </w:p>
          <w:p w:rsidR="00F106E0" w:rsidRPr="00A37C87" w:rsidRDefault="00F106E0" w:rsidP="00390F7E">
            <w:pPr>
              <w:tabs>
                <w:tab w:val="left" w:pos="0"/>
              </w:tabs>
              <w:jc w:val="both"/>
              <w:rPr>
                <w:sz w:val="28"/>
                <w:szCs w:val="28"/>
              </w:rPr>
            </w:pP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Богомолов </w:t>
            </w:r>
          </w:p>
          <w:p w:rsidR="00F106E0" w:rsidRPr="00A37C87" w:rsidRDefault="00F106E0" w:rsidP="00390F7E">
            <w:pPr>
              <w:tabs>
                <w:tab w:val="left" w:pos="0"/>
              </w:tabs>
              <w:jc w:val="both"/>
              <w:rPr>
                <w:sz w:val="28"/>
                <w:szCs w:val="28"/>
              </w:rPr>
            </w:pPr>
            <w:r w:rsidRPr="00A37C87">
              <w:rPr>
                <w:sz w:val="28"/>
                <w:szCs w:val="28"/>
              </w:rPr>
              <w:t>Николай Алексеевич</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директор государственного профессионального образовательного учреждения Ярославской области Даниловского политехнического колледжа</w:t>
            </w:r>
          </w:p>
          <w:p w:rsidR="00F106E0" w:rsidRPr="00A37C87" w:rsidRDefault="00F106E0" w:rsidP="00390F7E">
            <w:pPr>
              <w:tabs>
                <w:tab w:val="left" w:pos="0"/>
              </w:tabs>
              <w:jc w:val="both"/>
              <w:rPr>
                <w:sz w:val="28"/>
                <w:szCs w:val="28"/>
              </w:rPr>
            </w:pPr>
          </w:p>
        </w:tc>
      </w:tr>
      <w:tr w:rsidR="00E733B8" w:rsidRPr="00A37C87" w:rsidTr="00390F7E">
        <w:tc>
          <w:tcPr>
            <w:tcW w:w="3085" w:type="dxa"/>
            <w:shd w:val="clear" w:color="auto" w:fill="auto"/>
          </w:tcPr>
          <w:p w:rsidR="00E733B8" w:rsidRDefault="00E733B8" w:rsidP="00390F7E">
            <w:pPr>
              <w:tabs>
                <w:tab w:val="left" w:pos="0"/>
              </w:tabs>
              <w:jc w:val="both"/>
              <w:rPr>
                <w:sz w:val="28"/>
                <w:szCs w:val="28"/>
              </w:rPr>
            </w:pPr>
            <w:r>
              <w:rPr>
                <w:sz w:val="28"/>
                <w:szCs w:val="28"/>
              </w:rPr>
              <w:t xml:space="preserve">Дубровина </w:t>
            </w:r>
          </w:p>
          <w:p w:rsidR="00E733B8" w:rsidRPr="00A37C87" w:rsidRDefault="00E733B8" w:rsidP="00390F7E">
            <w:pPr>
              <w:tabs>
                <w:tab w:val="left" w:pos="0"/>
              </w:tabs>
              <w:jc w:val="both"/>
              <w:rPr>
                <w:sz w:val="28"/>
                <w:szCs w:val="28"/>
              </w:rPr>
            </w:pPr>
            <w:r>
              <w:rPr>
                <w:sz w:val="28"/>
                <w:szCs w:val="28"/>
              </w:rPr>
              <w:t>Анна Евгеньевна</w:t>
            </w:r>
          </w:p>
        </w:tc>
        <w:tc>
          <w:tcPr>
            <w:tcW w:w="708" w:type="dxa"/>
            <w:shd w:val="clear" w:color="auto" w:fill="auto"/>
          </w:tcPr>
          <w:p w:rsidR="00E733B8" w:rsidRPr="00A37C87" w:rsidRDefault="00E733B8" w:rsidP="00390F7E">
            <w:pPr>
              <w:tabs>
                <w:tab w:val="left" w:pos="0"/>
              </w:tabs>
              <w:jc w:val="both"/>
              <w:rPr>
                <w:sz w:val="28"/>
                <w:szCs w:val="28"/>
              </w:rPr>
            </w:pPr>
            <w:r>
              <w:rPr>
                <w:sz w:val="28"/>
                <w:szCs w:val="28"/>
              </w:rPr>
              <w:t>-</w:t>
            </w:r>
          </w:p>
        </w:tc>
        <w:tc>
          <w:tcPr>
            <w:tcW w:w="5954" w:type="dxa"/>
            <w:shd w:val="clear" w:color="auto" w:fill="auto"/>
          </w:tcPr>
          <w:p w:rsidR="00E733B8" w:rsidRDefault="00E733B8" w:rsidP="00390F7E">
            <w:pPr>
              <w:tabs>
                <w:tab w:val="left" w:pos="0"/>
              </w:tabs>
              <w:jc w:val="both"/>
              <w:rPr>
                <w:sz w:val="28"/>
                <w:szCs w:val="28"/>
              </w:rPr>
            </w:pPr>
            <w:proofErr w:type="spellStart"/>
            <w:r>
              <w:rPr>
                <w:sz w:val="28"/>
                <w:szCs w:val="28"/>
              </w:rPr>
              <w:t>ио</w:t>
            </w:r>
            <w:proofErr w:type="spellEnd"/>
            <w:r>
              <w:rPr>
                <w:sz w:val="28"/>
                <w:szCs w:val="28"/>
              </w:rPr>
              <w:t xml:space="preserve"> директора </w:t>
            </w:r>
            <w:r w:rsidRPr="00A37C87">
              <w:rPr>
                <w:sz w:val="28"/>
                <w:szCs w:val="28"/>
              </w:rPr>
              <w:t>государственного профессионального образовательного автономного учреждения Ярославской области</w:t>
            </w:r>
            <w:r>
              <w:rPr>
                <w:sz w:val="28"/>
                <w:szCs w:val="28"/>
              </w:rPr>
              <w:t xml:space="preserve"> Ярославского колледжа сервиса и дизайна</w:t>
            </w:r>
          </w:p>
          <w:p w:rsidR="00E733B8" w:rsidRPr="00A37C87" w:rsidRDefault="00E733B8" w:rsidP="00390F7E">
            <w:pPr>
              <w:tabs>
                <w:tab w:val="left" w:pos="0"/>
              </w:tabs>
              <w:jc w:val="both"/>
              <w:rPr>
                <w:sz w:val="28"/>
                <w:szCs w:val="28"/>
              </w:rPr>
            </w:pPr>
            <w:bookmarkStart w:id="0" w:name="_GoBack"/>
            <w:bookmarkEnd w:id="0"/>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Зернова </w:t>
            </w:r>
          </w:p>
          <w:p w:rsidR="00F106E0" w:rsidRPr="00A37C87" w:rsidRDefault="00F106E0" w:rsidP="00390F7E">
            <w:pPr>
              <w:tabs>
                <w:tab w:val="left" w:pos="0"/>
              </w:tabs>
              <w:jc w:val="both"/>
              <w:rPr>
                <w:sz w:val="28"/>
                <w:szCs w:val="28"/>
              </w:rPr>
            </w:pPr>
            <w:r w:rsidRPr="00A37C87">
              <w:rPr>
                <w:sz w:val="28"/>
                <w:szCs w:val="28"/>
              </w:rPr>
              <w:t>Марина Александровна</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директор государственного профессионального образовательного учреждения Ярославской области Рыбинского полиграфического колледжа</w:t>
            </w:r>
          </w:p>
          <w:p w:rsidR="00F106E0" w:rsidRPr="00A37C87" w:rsidRDefault="00F106E0" w:rsidP="00390F7E">
            <w:pPr>
              <w:tabs>
                <w:tab w:val="left" w:pos="0"/>
              </w:tabs>
              <w:jc w:val="both"/>
              <w:rPr>
                <w:sz w:val="28"/>
                <w:szCs w:val="28"/>
              </w:rPr>
            </w:pP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Зуева </w:t>
            </w:r>
          </w:p>
          <w:p w:rsidR="00F106E0" w:rsidRPr="00A37C87" w:rsidRDefault="00F106E0" w:rsidP="00390F7E">
            <w:pPr>
              <w:tabs>
                <w:tab w:val="left" w:pos="0"/>
              </w:tabs>
              <w:jc w:val="both"/>
              <w:rPr>
                <w:sz w:val="28"/>
                <w:szCs w:val="28"/>
              </w:rPr>
            </w:pPr>
            <w:r w:rsidRPr="00A37C87">
              <w:rPr>
                <w:sz w:val="28"/>
                <w:szCs w:val="28"/>
              </w:rPr>
              <w:t>Марина Леоновна</w:t>
            </w:r>
          </w:p>
          <w:p w:rsidR="00F106E0" w:rsidRPr="00A37C87" w:rsidRDefault="00F106E0" w:rsidP="00390F7E">
            <w:pPr>
              <w:tabs>
                <w:tab w:val="left" w:pos="0"/>
              </w:tabs>
              <w:jc w:val="both"/>
              <w:rPr>
                <w:sz w:val="28"/>
                <w:szCs w:val="28"/>
              </w:rPr>
            </w:pP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директор государственного профессионального образовательного учреждения Ярославской области Ярославского градостроительного колледжа</w:t>
            </w:r>
          </w:p>
          <w:p w:rsidR="00F106E0" w:rsidRPr="00A37C87" w:rsidRDefault="00F106E0" w:rsidP="00390F7E">
            <w:pPr>
              <w:tabs>
                <w:tab w:val="left" w:pos="0"/>
              </w:tabs>
              <w:jc w:val="both"/>
              <w:rPr>
                <w:sz w:val="28"/>
                <w:szCs w:val="28"/>
              </w:rPr>
            </w:pP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proofErr w:type="spellStart"/>
            <w:r w:rsidRPr="00A37C87">
              <w:rPr>
                <w:sz w:val="28"/>
                <w:szCs w:val="28"/>
              </w:rPr>
              <w:t>Копотюк</w:t>
            </w:r>
            <w:proofErr w:type="spellEnd"/>
            <w:r w:rsidRPr="00A37C87">
              <w:rPr>
                <w:sz w:val="28"/>
                <w:szCs w:val="28"/>
              </w:rPr>
              <w:t xml:space="preserve"> </w:t>
            </w:r>
          </w:p>
          <w:p w:rsidR="00F106E0" w:rsidRPr="00A37C87" w:rsidRDefault="00F106E0" w:rsidP="00390F7E">
            <w:pPr>
              <w:tabs>
                <w:tab w:val="left" w:pos="0"/>
              </w:tabs>
              <w:jc w:val="both"/>
              <w:rPr>
                <w:sz w:val="28"/>
                <w:szCs w:val="28"/>
              </w:rPr>
            </w:pPr>
            <w:r w:rsidRPr="00A37C87">
              <w:rPr>
                <w:sz w:val="28"/>
                <w:szCs w:val="28"/>
              </w:rPr>
              <w:t>Ирина Геннадьевна</w:t>
            </w:r>
          </w:p>
          <w:p w:rsidR="00F106E0" w:rsidRPr="00A37C87" w:rsidRDefault="00F106E0" w:rsidP="00390F7E">
            <w:pPr>
              <w:tabs>
                <w:tab w:val="left" w:pos="0"/>
              </w:tabs>
              <w:jc w:val="both"/>
              <w:rPr>
                <w:sz w:val="28"/>
                <w:szCs w:val="28"/>
              </w:rPr>
            </w:pP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директор государственного профессионального образовательного автономного учреждения Ярославской области Рыбинского профессионально-педагогического колледжа</w:t>
            </w:r>
          </w:p>
          <w:p w:rsidR="00F106E0" w:rsidRPr="00A37C87" w:rsidRDefault="00F106E0" w:rsidP="00390F7E">
            <w:pPr>
              <w:tabs>
                <w:tab w:val="left" w:pos="0"/>
              </w:tabs>
              <w:jc w:val="both"/>
              <w:rPr>
                <w:sz w:val="28"/>
                <w:szCs w:val="28"/>
              </w:rPr>
            </w:pP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Костерина </w:t>
            </w:r>
          </w:p>
          <w:p w:rsidR="00F106E0" w:rsidRPr="00A37C87" w:rsidRDefault="00F106E0" w:rsidP="00390F7E">
            <w:pPr>
              <w:tabs>
                <w:tab w:val="left" w:pos="0"/>
              </w:tabs>
              <w:jc w:val="both"/>
              <w:rPr>
                <w:sz w:val="28"/>
                <w:szCs w:val="28"/>
              </w:rPr>
            </w:pPr>
            <w:r w:rsidRPr="00A37C87">
              <w:rPr>
                <w:sz w:val="28"/>
                <w:szCs w:val="28"/>
              </w:rPr>
              <w:t>Наталья Владимировна</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директор государственного профессионального образовательного учреждения Ярославской области Ярославского торгово-экономического колледжа</w:t>
            </w:r>
          </w:p>
          <w:p w:rsidR="00F106E0" w:rsidRPr="00A37C87" w:rsidRDefault="00F106E0" w:rsidP="00390F7E">
            <w:pPr>
              <w:tabs>
                <w:tab w:val="left" w:pos="0"/>
              </w:tabs>
              <w:jc w:val="both"/>
              <w:rPr>
                <w:sz w:val="28"/>
                <w:szCs w:val="28"/>
              </w:rPr>
            </w:pPr>
          </w:p>
        </w:tc>
      </w:tr>
      <w:tr w:rsidR="004879D2" w:rsidRPr="00A37C87" w:rsidTr="00442F29">
        <w:tc>
          <w:tcPr>
            <w:tcW w:w="3085" w:type="dxa"/>
            <w:shd w:val="clear" w:color="auto" w:fill="auto"/>
          </w:tcPr>
          <w:p w:rsidR="004879D2" w:rsidRPr="00A37C87" w:rsidRDefault="004879D2" w:rsidP="00442F29">
            <w:pPr>
              <w:tabs>
                <w:tab w:val="left" w:pos="0"/>
              </w:tabs>
              <w:jc w:val="both"/>
              <w:rPr>
                <w:sz w:val="28"/>
                <w:szCs w:val="28"/>
              </w:rPr>
            </w:pPr>
            <w:r w:rsidRPr="00A37C87">
              <w:rPr>
                <w:sz w:val="28"/>
                <w:szCs w:val="28"/>
              </w:rPr>
              <w:t xml:space="preserve">Кораблев </w:t>
            </w:r>
          </w:p>
          <w:p w:rsidR="004879D2" w:rsidRPr="00A37C87" w:rsidRDefault="004879D2" w:rsidP="00442F29">
            <w:pPr>
              <w:tabs>
                <w:tab w:val="left" w:pos="0"/>
              </w:tabs>
              <w:jc w:val="both"/>
              <w:rPr>
                <w:sz w:val="28"/>
                <w:szCs w:val="28"/>
              </w:rPr>
            </w:pPr>
            <w:r w:rsidRPr="00A37C87">
              <w:rPr>
                <w:sz w:val="28"/>
                <w:szCs w:val="28"/>
              </w:rPr>
              <w:t>Алексей Сергеевич</w:t>
            </w:r>
          </w:p>
        </w:tc>
        <w:tc>
          <w:tcPr>
            <w:tcW w:w="708" w:type="dxa"/>
            <w:shd w:val="clear" w:color="auto" w:fill="auto"/>
          </w:tcPr>
          <w:p w:rsidR="004879D2" w:rsidRPr="00A37C87" w:rsidRDefault="004879D2" w:rsidP="00442F29">
            <w:pPr>
              <w:tabs>
                <w:tab w:val="left" w:pos="0"/>
              </w:tabs>
              <w:jc w:val="both"/>
              <w:rPr>
                <w:sz w:val="28"/>
                <w:szCs w:val="28"/>
              </w:rPr>
            </w:pPr>
            <w:r w:rsidRPr="00A37C87">
              <w:rPr>
                <w:sz w:val="28"/>
                <w:szCs w:val="28"/>
              </w:rPr>
              <w:t>-</w:t>
            </w:r>
          </w:p>
        </w:tc>
        <w:tc>
          <w:tcPr>
            <w:tcW w:w="5954" w:type="dxa"/>
            <w:shd w:val="clear" w:color="auto" w:fill="auto"/>
          </w:tcPr>
          <w:p w:rsidR="004879D2" w:rsidRPr="00A37C87" w:rsidRDefault="004879D2" w:rsidP="00442F29">
            <w:pPr>
              <w:tabs>
                <w:tab w:val="left" w:pos="0"/>
              </w:tabs>
              <w:jc w:val="both"/>
              <w:rPr>
                <w:sz w:val="28"/>
                <w:szCs w:val="28"/>
              </w:rPr>
            </w:pPr>
            <w:r w:rsidRPr="00A37C87">
              <w:rPr>
                <w:sz w:val="28"/>
                <w:szCs w:val="28"/>
              </w:rPr>
              <w:t>директор государственного профессионального образовательного учреждения Ярославской области Ярославского кадетского колледжа</w:t>
            </w:r>
          </w:p>
          <w:p w:rsidR="004879D2" w:rsidRPr="00A37C87" w:rsidRDefault="004879D2" w:rsidP="00442F29">
            <w:pPr>
              <w:tabs>
                <w:tab w:val="left" w:pos="0"/>
              </w:tabs>
              <w:jc w:val="both"/>
              <w:rPr>
                <w:sz w:val="28"/>
                <w:szCs w:val="28"/>
              </w:rPr>
            </w:pPr>
          </w:p>
        </w:tc>
      </w:tr>
      <w:tr w:rsidR="004879D2" w:rsidRPr="00A37C87" w:rsidTr="00442F29">
        <w:tc>
          <w:tcPr>
            <w:tcW w:w="3085" w:type="dxa"/>
            <w:shd w:val="clear" w:color="auto" w:fill="auto"/>
          </w:tcPr>
          <w:p w:rsidR="004879D2" w:rsidRPr="00A37C87" w:rsidRDefault="004879D2" w:rsidP="00442F29">
            <w:pPr>
              <w:tabs>
                <w:tab w:val="left" w:pos="0"/>
              </w:tabs>
              <w:jc w:val="both"/>
              <w:rPr>
                <w:sz w:val="28"/>
                <w:szCs w:val="28"/>
              </w:rPr>
            </w:pPr>
            <w:r w:rsidRPr="00A37C87">
              <w:rPr>
                <w:sz w:val="28"/>
                <w:szCs w:val="28"/>
              </w:rPr>
              <w:t xml:space="preserve">Кудрявцева </w:t>
            </w:r>
          </w:p>
          <w:p w:rsidR="004879D2" w:rsidRPr="00A37C87" w:rsidRDefault="004879D2" w:rsidP="00442F29">
            <w:pPr>
              <w:tabs>
                <w:tab w:val="left" w:pos="0"/>
              </w:tabs>
              <w:jc w:val="both"/>
              <w:rPr>
                <w:sz w:val="20"/>
              </w:rPr>
            </w:pPr>
            <w:r w:rsidRPr="00A37C87">
              <w:rPr>
                <w:sz w:val="28"/>
                <w:szCs w:val="28"/>
              </w:rPr>
              <w:t>Татьяна Николаевна</w:t>
            </w:r>
          </w:p>
          <w:p w:rsidR="004879D2" w:rsidRPr="00A37C87" w:rsidRDefault="004879D2" w:rsidP="00442F29">
            <w:pPr>
              <w:tabs>
                <w:tab w:val="left" w:pos="0"/>
              </w:tabs>
              <w:jc w:val="both"/>
              <w:rPr>
                <w:sz w:val="28"/>
                <w:szCs w:val="28"/>
              </w:rPr>
            </w:pPr>
          </w:p>
        </w:tc>
        <w:tc>
          <w:tcPr>
            <w:tcW w:w="708" w:type="dxa"/>
            <w:shd w:val="clear" w:color="auto" w:fill="auto"/>
          </w:tcPr>
          <w:p w:rsidR="004879D2" w:rsidRPr="00A37C87" w:rsidRDefault="004879D2" w:rsidP="00442F29">
            <w:pPr>
              <w:tabs>
                <w:tab w:val="left" w:pos="0"/>
              </w:tabs>
              <w:jc w:val="both"/>
              <w:rPr>
                <w:sz w:val="28"/>
                <w:szCs w:val="28"/>
              </w:rPr>
            </w:pPr>
            <w:r w:rsidRPr="00A37C87">
              <w:rPr>
                <w:sz w:val="28"/>
                <w:szCs w:val="28"/>
              </w:rPr>
              <w:t>-</w:t>
            </w:r>
          </w:p>
        </w:tc>
        <w:tc>
          <w:tcPr>
            <w:tcW w:w="5954" w:type="dxa"/>
            <w:shd w:val="clear" w:color="auto" w:fill="auto"/>
          </w:tcPr>
          <w:p w:rsidR="004879D2" w:rsidRPr="00A37C87" w:rsidRDefault="004879D2" w:rsidP="00442F29">
            <w:pPr>
              <w:tabs>
                <w:tab w:val="left" w:pos="0"/>
              </w:tabs>
              <w:jc w:val="both"/>
              <w:rPr>
                <w:sz w:val="28"/>
                <w:szCs w:val="28"/>
              </w:rPr>
            </w:pPr>
            <w:r w:rsidRPr="00A37C87">
              <w:rPr>
                <w:sz w:val="28"/>
                <w:szCs w:val="28"/>
              </w:rPr>
              <w:t>директор государственного профессионального образовательного автономного учреждения Ярославской области Ростовского колледжа отраслевых технологий</w:t>
            </w:r>
          </w:p>
          <w:p w:rsidR="004879D2" w:rsidRPr="00A37C87" w:rsidRDefault="004879D2" w:rsidP="00442F29">
            <w:pPr>
              <w:tabs>
                <w:tab w:val="left" w:pos="0"/>
              </w:tabs>
              <w:jc w:val="both"/>
              <w:rPr>
                <w:sz w:val="28"/>
                <w:szCs w:val="28"/>
              </w:rPr>
            </w:pPr>
          </w:p>
        </w:tc>
      </w:tr>
      <w:tr w:rsidR="004879D2" w:rsidRPr="00A37C87" w:rsidTr="00442F29">
        <w:tc>
          <w:tcPr>
            <w:tcW w:w="3085" w:type="dxa"/>
            <w:shd w:val="clear" w:color="auto" w:fill="auto"/>
          </w:tcPr>
          <w:p w:rsidR="004879D2" w:rsidRPr="00A37C87" w:rsidRDefault="004879D2" w:rsidP="00442F29">
            <w:pPr>
              <w:tabs>
                <w:tab w:val="left" w:pos="0"/>
              </w:tabs>
              <w:jc w:val="both"/>
              <w:rPr>
                <w:sz w:val="28"/>
                <w:szCs w:val="28"/>
              </w:rPr>
            </w:pPr>
            <w:r w:rsidRPr="00A37C87">
              <w:rPr>
                <w:sz w:val="28"/>
                <w:szCs w:val="28"/>
              </w:rPr>
              <w:t xml:space="preserve">Лавров </w:t>
            </w:r>
          </w:p>
          <w:p w:rsidR="004879D2" w:rsidRPr="00A37C87" w:rsidRDefault="004879D2" w:rsidP="00442F29">
            <w:pPr>
              <w:tabs>
                <w:tab w:val="left" w:pos="0"/>
              </w:tabs>
              <w:jc w:val="both"/>
              <w:rPr>
                <w:sz w:val="28"/>
                <w:szCs w:val="28"/>
              </w:rPr>
            </w:pPr>
            <w:r w:rsidRPr="00A37C87">
              <w:rPr>
                <w:sz w:val="28"/>
                <w:szCs w:val="28"/>
              </w:rPr>
              <w:t>Михаил Евгеньевич</w:t>
            </w:r>
          </w:p>
          <w:p w:rsidR="004879D2" w:rsidRPr="00A37C87" w:rsidRDefault="004879D2" w:rsidP="00442F29">
            <w:pPr>
              <w:tabs>
                <w:tab w:val="left" w:pos="0"/>
              </w:tabs>
              <w:jc w:val="both"/>
              <w:rPr>
                <w:sz w:val="28"/>
                <w:szCs w:val="28"/>
              </w:rPr>
            </w:pPr>
          </w:p>
        </w:tc>
        <w:tc>
          <w:tcPr>
            <w:tcW w:w="708" w:type="dxa"/>
            <w:shd w:val="clear" w:color="auto" w:fill="auto"/>
          </w:tcPr>
          <w:p w:rsidR="004879D2" w:rsidRPr="00A37C87" w:rsidRDefault="004879D2" w:rsidP="00442F29">
            <w:pPr>
              <w:tabs>
                <w:tab w:val="left" w:pos="0"/>
              </w:tabs>
              <w:jc w:val="both"/>
              <w:rPr>
                <w:sz w:val="28"/>
                <w:szCs w:val="28"/>
              </w:rPr>
            </w:pPr>
            <w:r w:rsidRPr="00A37C87">
              <w:rPr>
                <w:sz w:val="28"/>
                <w:szCs w:val="28"/>
              </w:rPr>
              <w:t>-</w:t>
            </w:r>
          </w:p>
        </w:tc>
        <w:tc>
          <w:tcPr>
            <w:tcW w:w="5954" w:type="dxa"/>
            <w:shd w:val="clear" w:color="auto" w:fill="auto"/>
          </w:tcPr>
          <w:p w:rsidR="004879D2" w:rsidRPr="00A37C87" w:rsidRDefault="004879D2" w:rsidP="00442F29">
            <w:pPr>
              <w:tabs>
                <w:tab w:val="left" w:pos="0"/>
              </w:tabs>
              <w:jc w:val="both"/>
              <w:rPr>
                <w:sz w:val="28"/>
                <w:szCs w:val="28"/>
              </w:rPr>
            </w:pPr>
            <w:r w:rsidRPr="00A37C87">
              <w:rPr>
                <w:sz w:val="28"/>
                <w:szCs w:val="28"/>
              </w:rPr>
              <w:t>директор</w:t>
            </w:r>
            <w:r w:rsidRPr="00A37C87">
              <w:rPr>
                <w:sz w:val="20"/>
              </w:rPr>
              <w:t xml:space="preserve"> </w:t>
            </w:r>
            <w:r w:rsidRPr="00A37C87">
              <w:rPr>
                <w:sz w:val="28"/>
                <w:szCs w:val="28"/>
              </w:rPr>
              <w:t>государственного профессионального образовательного автономного учреждения Ярославской области Ярославского педагогического колледжа</w:t>
            </w:r>
          </w:p>
          <w:p w:rsidR="004879D2" w:rsidRPr="00A37C87" w:rsidRDefault="004879D2" w:rsidP="00442F29">
            <w:pPr>
              <w:tabs>
                <w:tab w:val="left" w:pos="0"/>
              </w:tabs>
              <w:jc w:val="both"/>
              <w:rPr>
                <w:sz w:val="28"/>
                <w:szCs w:val="28"/>
              </w:rPr>
            </w:pPr>
          </w:p>
        </w:tc>
      </w:tr>
      <w:tr w:rsidR="004879D2" w:rsidRPr="00A37C87" w:rsidTr="00442F29">
        <w:tc>
          <w:tcPr>
            <w:tcW w:w="3085" w:type="dxa"/>
            <w:shd w:val="clear" w:color="auto" w:fill="auto"/>
          </w:tcPr>
          <w:p w:rsidR="004879D2" w:rsidRDefault="004879D2" w:rsidP="00442F29">
            <w:pPr>
              <w:tabs>
                <w:tab w:val="left" w:pos="0"/>
              </w:tabs>
              <w:jc w:val="both"/>
              <w:rPr>
                <w:sz w:val="28"/>
                <w:szCs w:val="28"/>
              </w:rPr>
            </w:pPr>
            <w:proofErr w:type="spellStart"/>
            <w:r>
              <w:rPr>
                <w:sz w:val="28"/>
                <w:szCs w:val="28"/>
              </w:rPr>
              <w:t>Логисова</w:t>
            </w:r>
            <w:proofErr w:type="spellEnd"/>
            <w:r>
              <w:rPr>
                <w:sz w:val="28"/>
                <w:szCs w:val="28"/>
              </w:rPr>
              <w:t xml:space="preserve"> </w:t>
            </w:r>
          </w:p>
          <w:p w:rsidR="004879D2" w:rsidRPr="00A37C87" w:rsidRDefault="004879D2" w:rsidP="00442F29">
            <w:pPr>
              <w:tabs>
                <w:tab w:val="left" w:pos="0"/>
              </w:tabs>
              <w:jc w:val="both"/>
              <w:rPr>
                <w:sz w:val="28"/>
                <w:szCs w:val="28"/>
              </w:rPr>
            </w:pPr>
            <w:r>
              <w:rPr>
                <w:sz w:val="28"/>
                <w:szCs w:val="28"/>
              </w:rPr>
              <w:t xml:space="preserve">Светлана </w:t>
            </w:r>
            <w:proofErr w:type="spellStart"/>
            <w:r>
              <w:rPr>
                <w:sz w:val="28"/>
                <w:szCs w:val="28"/>
              </w:rPr>
              <w:t>анатольевна</w:t>
            </w:r>
            <w:proofErr w:type="spellEnd"/>
          </w:p>
          <w:p w:rsidR="004879D2" w:rsidRPr="00A37C87" w:rsidRDefault="004879D2" w:rsidP="00442F29">
            <w:pPr>
              <w:tabs>
                <w:tab w:val="left" w:pos="0"/>
              </w:tabs>
              <w:jc w:val="both"/>
              <w:rPr>
                <w:sz w:val="28"/>
                <w:szCs w:val="28"/>
              </w:rPr>
            </w:pPr>
          </w:p>
        </w:tc>
        <w:tc>
          <w:tcPr>
            <w:tcW w:w="708" w:type="dxa"/>
            <w:shd w:val="clear" w:color="auto" w:fill="auto"/>
          </w:tcPr>
          <w:p w:rsidR="004879D2" w:rsidRPr="00A37C87" w:rsidRDefault="004879D2" w:rsidP="00442F29">
            <w:pPr>
              <w:tabs>
                <w:tab w:val="left" w:pos="0"/>
              </w:tabs>
              <w:jc w:val="both"/>
              <w:rPr>
                <w:sz w:val="28"/>
                <w:szCs w:val="28"/>
              </w:rPr>
            </w:pPr>
            <w:r w:rsidRPr="00A37C87">
              <w:rPr>
                <w:sz w:val="28"/>
                <w:szCs w:val="28"/>
              </w:rPr>
              <w:t>-</w:t>
            </w:r>
          </w:p>
        </w:tc>
        <w:tc>
          <w:tcPr>
            <w:tcW w:w="5954" w:type="dxa"/>
            <w:shd w:val="clear" w:color="auto" w:fill="auto"/>
          </w:tcPr>
          <w:p w:rsidR="004879D2" w:rsidRPr="00A37C87" w:rsidRDefault="004879D2" w:rsidP="00442F29">
            <w:pPr>
              <w:tabs>
                <w:tab w:val="left" w:pos="0"/>
              </w:tabs>
              <w:jc w:val="both"/>
              <w:rPr>
                <w:sz w:val="28"/>
                <w:szCs w:val="28"/>
              </w:rPr>
            </w:pPr>
            <w:proofErr w:type="spellStart"/>
            <w:r>
              <w:rPr>
                <w:sz w:val="28"/>
                <w:szCs w:val="28"/>
              </w:rPr>
              <w:t>ио</w:t>
            </w:r>
            <w:proofErr w:type="spellEnd"/>
            <w:r>
              <w:rPr>
                <w:sz w:val="28"/>
                <w:szCs w:val="28"/>
              </w:rPr>
              <w:t xml:space="preserve"> </w:t>
            </w:r>
            <w:r w:rsidRPr="00A37C87">
              <w:rPr>
                <w:sz w:val="28"/>
                <w:szCs w:val="28"/>
              </w:rPr>
              <w:t>директор</w:t>
            </w:r>
            <w:r>
              <w:rPr>
                <w:sz w:val="28"/>
                <w:szCs w:val="28"/>
              </w:rPr>
              <w:t>а</w:t>
            </w:r>
            <w:r w:rsidRPr="00A37C87">
              <w:rPr>
                <w:sz w:val="28"/>
                <w:szCs w:val="28"/>
              </w:rPr>
              <w:t xml:space="preserve"> государственного профессионального образовательного учреждения Ярославской области «Ярославский автомеханический колледж»</w:t>
            </w:r>
          </w:p>
          <w:p w:rsidR="004879D2" w:rsidRPr="00A37C87" w:rsidRDefault="004879D2" w:rsidP="00442F29">
            <w:pPr>
              <w:tabs>
                <w:tab w:val="left" w:pos="0"/>
              </w:tabs>
              <w:jc w:val="both"/>
              <w:rPr>
                <w:sz w:val="28"/>
                <w:szCs w:val="28"/>
              </w:rPr>
            </w:pPr>
          </w:p>
        </w:tc>
      </w:tr>
      <w:tr w:rsidR="004879D2" w:rsidRPr="00A37C87" w:rsidTr="00442F29">
        <w:tc>
          <w:tcPr>
            <w:tcW w:w="3085" w:type="dxa"/>
            <w:shd w:val="clear" w:color="auto" w:fill="auto"/>
          </w:tcPr>
          <w:p w:rsidR="004879D2" w:rsidRPr="00A37C87" w:rsidRDefault="004879D2" w:rsidP="00442F29">
            <w:pPr>
              <w:tabs>
                <w:tab w:val="left" w:pos="0"/>
              </w:tabs>
              <w:jc w:val="both"/>
              <w:rPr>
                <w:sz w:val="28"/>
                <w:szCs w:val="28"/>
              </w:rPr>
            </w:pPr>
            <w:r w:rsidRPr="00A37C87">
              <w:rPr>
                <w:sz w:val="28"/>
                <w:szCs w:val="28"/>
              </w:rPr>
              <w:t xml:space="preserve">Порошин </w:t>
            </w:r>
          </w:p>
          <w:p w:rsidR="004879D2" w:rsidRPr="00A37C87" w:rsidRDefault="004879D2" w:rsidP="00442F29">
            <w:pPr>
              <w:tabs>
                <w:tab w:val="left" w:pos="0"/>
              </w:tabs>
              <w:jc w:val="both"/>
              <w:rPr>
                <w:sz w:val="28"/>
                <w:szCs w:val="28"/>
              </w:rPr>
            </w:pPr>
            <w:r w:rsidRPr="00A37C87">
              <w:rPr>
                <w:sz w:val="28"/>
                <w:szCs w:val="28"/>
              </w:rPr>
              <w:t>Андрей Николаевич</w:t>
            </w:r>
          </w:p>
        </w:tc>
        <w:tc>
          <w:tcPr>
            <w:tcW w:w="708" w:type="dxa"/>
            <w:shd w:val="clear" w:color="auto" w:fill="auto"/>
          </w:tcPr>
          <w:p w:rsidR="004879D2" w:rsidRPr="00A37C87" w:rsidRDefault="004879D2" w:rsidP="00442F29">
            <w:pPr>
              <w:tabs>
                <w:tab w:val="left" w:pos="0"/>
              </w:tabs>
              <w:jc w:val="both"/>
              <w:rPr>
                <w:sz w:val="28"/>
                <w:szCs w:val="28"/>
              </w:rPr>
            </w:pPr>
            <w:r w:rsidRPr="00A37C87">
              <w:rPr>
                <w:sz w:val="28"/>
                <w:szCs w:val="28"/>
              </w:rPr>
              <w:t>-</w:t>
            </w:r>
          </w:p>
        </w:tc>
        <w:tc>
          <w:tcPr>
            <w:tcW w:w="5954" w:type="dxa"/>
            <w:shd w:val="clear" w:color="auto" w:fill="auto"/>
          </w:tcPr>
          <w:p w:rsidR="004879D2" w:rsidRPr="00A37C87" w:rsidRDefault="004879D2" w:rsidP="00442F29">
            <w:pPr>
              <w:tabs>
                <w:tab w:val="left" w:pos="0"/>
              </w:tabs>
              <w:jc w:val="both"/>
              <w:rPr>
                <w:sz w:val="28"/>
                <w:szCs w:val="28"/>
              </w:rPr>
            </w:pPr>
            <w:r w:rsidRPr="00A37C87">
              <w:rPr>
                <w:sz w:val="28"/>
                <w:szCs w:val="28"/>
              </w:rPr>
              <w:t>директор государственного профессионального образовательного автономного учреждения Ярославской области Рыбинского промышленно-экономического колледжа</w:t>
            </w:r>
          </w:p>
          <w:p w:rsidR="004879D2" w:rsidRPr="00A37C87" w:rsidRDefault="004879D2" w:rsidP="00442F29">
            <w:pPr>
              <w:tabs>
                <w:tab w:val="left" w:pos="0"/>
              </w:tabs>
              <w:jc w:val="both"/>
              <w:rPr>
                <w:sz w:val="28"/>
                <w:szCs w:val="28"/>
              </w:rPr>
            </w:pPr>
          </w:p>
        </w:tc>
      </w:tr>
      <w:tr w:rsidR="00F106E0" w:rsidRPr="00A37C87" w:rsidTr="00390F7E">
        <w:tc>
          <w:tcPr>
            <w:tcW w:w="3085" w:type="dxa"/>
            <w:shd w:val="clear" w:color="auto" w:fill="auto"/>
          </w:tcPr>
          <w:p w:rsidR="004879D2" w:rsidRDefault="004879D2" w:rsidP="00390F7E">
            <w:pPr>
              <w:tabs>
                <w:tab w:val="left" w:pos="0"/>
              </w:tabs>
              <w:jc w:val="both"/>
              <w:rPr>
                <w:sz w:val="28"/>
                <w:szCs w:val="28"/>
              </w:rPr>
            </w:pPr>
            <w:r>
              <w:rPr>
                <w:sz w:val="28"/>
                <w:szCs w:val="28"/>
              </w:rPr>
              <w:t xml:space="preserve">Пугачев </w:t>
            </w:r>
          </w:p>
          <w:p w:rsidR="00F106E0" w:rsidRPr="00A37C87" w:rsidRDefault="004879D2" w:rsidP="00390F7E">
            <w:pPr>
              <w:tabs>
                <w:tab w:val="left" w:pos="0"/>
              </w:tabs>
              <w:jc w:val="both"/>
              <w:rPr>
                <w:sz w:val="28"/>
                <w:szCs w:val="28"/>
              </w:rPr>
            </w:pPr>
            <w:r>
              <w:rPr>
                <w:sz w:val="28"/>
                <w:szCs w:val="28"/>
              </w:rPr>
              <w:t xml:space="preserve">Вячеслав </w:t>
            </w:r>
            <w:proofErr w:type="spellStart"/>
            <w:r>
              <w:rPr>
                <w:sz w:val="28"/>
                <w:szCs w:val="28"/>
              </w:rPr>
              <w:t>васильевич</w:t>
            </w:r>
            <w:proofErr w:type="spellEnd"/>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4879D2" w:rsidP="00390F7E">
            <w:pPr>
              <w:tabs>
                <w:tab w:val="left" w:pos="0"/>
              </w:tabs>
              <w:jc w:val="both"/>
              <w:rPr>
                <w:sz w:val="28"/>
                <w:szCs w:val="28"/>
              </w:rPr>
            </w:pPr>
            <w:proofErr w:type="spellStart"/>
            <w:r>
              <w:rPr>
                <w:sz w:val="28"/>
                <w:szCs w:val="28"/>
              </w:rPr>
              <w:t>ио</w:t>
            </w:r>
            <w:proofErr w:type="spellEnd"/>
            <w:r>
              <w:rPr>
                <w:sz w:val="28"/>
                <w:szCs w:val="28"/>
              </w:rPr>
              <w:t xml:space="preserve"> </w:t>
            </w:r>
            <w:r w:rsidR="00F106E0" w:rsidRPr="00A37C87">
              <w:rPr>
                <w:sz w:val="28"/>
                <w:szCs w:val="28"/>
              </w:rPr>
              <w:t>директор</w:t>
            </w:r>
            <w:r>
              <w:rPr>
                <w:sz w:val="28"/>
                <w:szCs w:val="28"/>
              </w:rPr>
              <w:t>а</w:t>
            </w:r>
            <w:r w:rsidR="00F106E0" w:rsidRPr="00A37C87">
              <w:rPr>
                <w:sz w:val="28"/>
                <w:szCs w:val="28"/>
              </w:rPr>
              <w:t xml:space="preserve"> государственного профессионального образовательного автономного учреждения Ярославской области Заволжского политехнического колледжа</w:t>
            </w:r>
          </w:p>
          <w:p w:rsidR="00F106E0" w:rsidRPr="00A37C87" w:rsidRDefault="00F106E0" w:rsidP="00390F7E">
            <w:pPr>
              <w:tabs>
                <w:tab w:val="left" w:pos="0"/>
              </w:tabs>
              <w:jc w:val="both"/>
              <w:rPr>
                <w:sz w:val="28"/>
                <w:szCs w:val="28"/>
              </w:rPr>
            </w:pPr>
          </w:p>
        </w:tc>
      </w:tr>
      <w:tr w:rsidR="004879D2" w:rsidRPr="00A37C87" w:rsidTr="00442F29">
        <w:tc>
          <w:tcPr>
            <w:tcW w:w="3085" w:type="dxa"/>
            <w:shd w:val="clear" w:color="auto" w:fill="auto"/>
          </w:tcPr>
          <w:p w:rsidR="004879D2" w:rsidRPr="00A37C87" w:rsidRDefault="004879D2" w:rsidP="00442F29">
            <w:pPr>
              <w:tabs>
                <w:tab w:val="left" w:pos="0"/>
              </w:tabs>
              <w:jc w:val="both"/>
              <w:rPr>
                <w:sz w:val="28"/>
                <w:szCs w:val="28"/>
              </w:rPr>
            </w:pPr>
            <w:r w:rsidRPr="00A37C87">
              <w:rPr>
                <w:sz w:val="28"/>
                <w:szCs w:val="28"/>
              </w:rPr>
              <w:t xml:space="preserve">Смирнова </w:t>
            </w:r>
          </w:p>
          <w:p w:rsidR="004879D2" w:rsidRPr="00A37C87" w:rsidRDefault="004879D2" w:rsidP="00442F29">
            <w:pPr>
              <w:tabs>
                <w:tab w:val="left" w:pos="0"/>
              </w:tabs>
              <w:jc w:val="both"/>
              <w:rPr>
                <w:sz w:val="28"/>
                <w:szCs w:val="28"/>
              </w:rPr>
            </w:pPr>
            <w:r w:rsidRPr="00A37C87">
              <w:rPr>
                <w:sz w:val="28"/>
                <w:szCs w:val="28"/>
              </w:rPr>
              <w:t>Татьяна Михайловна</w:t>
            </w:r>
          </w:p>
        </w:tc>
        <w:tc>
          <w:tcPr>
            <w:tcW w:w="708" w:type="dxa"/>
            <w:shd w:val="clear" w:color="auto" w:fill="auto"/>
          </w:tcPr>
          <w:p w:rsidR="004879D2" w:rsidRPr="00A37C87" w:rsidRDefault="004879D2" w:rsidP="00442F29">
            <w:pPr>
              <w:tabs>
                <w:tab w:val="left" w:pos="0"/>
              </w:tabs>
              <w:jc w:val="both"/>
              <w:rPr>
                <w:sz w:val="28"/>
                <w:szCs w:val="28"/>
              </w:rPr>
            </w:pPr>
            <w:r w:rsidRPr="00A37C87">
              <w:rPr>
                <w:sz w:val="28"/>
                <w:szCs w:val="28"/>
              </w:rPr>
              <w:t>-</w:t>
            </w:r>
          </w:p>
        </w:tc>
        <w:tc>
          <w:tcPr>
            <w:tcW w:w="5954" w:type="dxa"/>
            <w:shd w:val="clear" w:color="auto" w:fill="auto"/>
          </w:tcPr>
          <w:p w:rsidR="004879D2" w:rsidRPr="00A37C87" w:rsidRDefault="004879D2" w:rsidP="00442F29">
            <w:pPr>
              <w:tabs>
                <w:tab w:val="left" w:pos="0"/>
              </w:tabs>
              <w:jc w:val="both"/>
              <w:rPr>
                <w:sz w:val="28"/>
                <w:szCs w:val="28"/>
              </w:rPr>
            </w:pPr>
            <w:r w:rsidRPr="00A37C87">
              <w:rPr>
                <w:sz w:val="28"/>
                <w:szCs w:val="28"/>
              </w:rPr>
              <w:t>директор государственного профессионального образовательного учреждения Ярославской области Угличский индустриально-педагогический колледж</w:t>
            </w:r>
          </w:p>
          <w:p w:rsidR="004879D2" w:rsidRPr="00A37C87" w:rsidRDefault="004879D2" w:rsidP="00442F29">
            <w:pPr>
              <w:tabs>
                <w:tab w:val="left" w:pos="0"/>
              </w:tabs>
              <w:jc w:val="both"/>
              <w:rPr>
                <w:sz w:val="28"/>
                <w:szCs w:val="28"/>
              </w:rPr>
            </w:pPr>
          </w:p>
        </w:tc>
      </w:tr>
      <w:tr w:rsidR="004879D2" w:rsidRPr="00A37C87" w:rsidTr="00390F7E">
        <w:tc>
          <w:tcPr>
            <w:tcW w:w="3085" w:type="dxa"/>
            <w:shd w:val="clear" w:color="auto" w:fill="auto"/>
          </w:tcPr>
          <w:p w:rsidR="004879D2" w:rsidRDefault="004879D2" w:rsidP="00390F7E">
            <w:pPr>
              <w:tabs>
                <w:tab w:val="left" w:pos="0"/>
              </w:tabs>
              <w:jc w:val="both"/>
              <w:rPr>
                <w:sz w:val="28"/>
                <w:szCs w:val="28"/>
              </w:rPr>
            </w:pPr>
            <w:proofErr w:type="spellStart"/>
            <w:r>
              <w:rPr>
                <w:sz w:val="28"/>
                <w:szCs w:val="28"/>
              </w:rPr>
              <w:t>Трифанов</w:t>
            </w:r>
            <w:proofErr w:type="spellEnd"/>
            <w:r>
              <w:rPr>
                <w:sz w:val="28"/>
                <w:szCs w:val="28"/>
              </w:rPr>
              <w:t xml:space="preserve"> </w:t>
            </w:r>
          </w:p>
          <w:p w:rsidR="004879D2" w:rsidRDefault="004879D2" w:rsidP="00390F7E">
            <w:pPr>
              <w:tabs>
                <w:tab w:val="left" w:pos="0"/>
              </w:tabs>
              <w:jc w:val="both"/>
              <w:rPr>
                <w:sz w:val="28"/>
                <w:szCs w:val="28"/>
              </w:rPr>
            </w:pPr>
            <w:r>
              <w:rPr>
                <w:sz w:val="28"/>
                <w:szCs w:val="28"/>
              </w:rPr>
              <w:t>Вадим Юрьевич</w:t>
            </w:r>
          </w:p>
        </w:tc>
        <w:tc>
          <w:tcPr>
            <w:tcW w:w="708" w:type="dxa"/>
            <w:shd w:val="clear" w:color="auto" w:fill="auto"/>
          </w:tcPr>
          <w:p w:rsidR="004879D2" w:rsidRPr="00A37C87" w:rsidRDefault="004879D2" w:rsidP="00390F7E">
            <w:pPr>
              <w:tabs>
                <w:tab w:val="left" w:pos="0"/>
              </w:tabs>
              <w:jc w:val="both"/>
              <w:rPr>
                <w:sz w:val="28"/>
                <w:szCs w:val="28"/>
              </w:rPr>
            </w:pPr>
            <w:r>
              <w:rPr>
                <w:sz w:val="28"/>
                <w:szCs w:val="28"/>
              </w:rPr>
              <w:t>-</w:t>
            </w:r>
          </w:p>
        </w:tc>
        <w:tc>
          <w:tcPr>
            <w:tcW w:w="5954" w:type="dxa"/>
            <w:shd w:val="clear" w:color="auto" w:fill="auto"/>
          </w:tcPr>
          <w:p w:rsidR="004879D2" w:rsidRDefault="004879D2" w:rsidP="00390F7E">
            <w:pPr>
              <w:tabs>
                <w:tab w:val="left" w:pos="0"/>
              </w:tabs>
              <w:jc w:val="both"/>
              <w:rPr>
                <w:sz w:val="28"/>
                <w:szCs w:val="28"/>
              </w:rPr>
            </w:pPr>
            <w:r w:rsidRPr="00A37C87">
              <w:rPr>
                <w:sz w:val="28"/>
                <w:szCs w:val="28"/>
              </w:rPr>
              <w:t>директор государственного профессионального образовательного учреждения Ярославской области</w:t>
            </w:r>
            <w:r>
              <w:rPr>
                <w:sz w:val="28"/>
                <w:szCs w:val="28"/>
              </w:rPr>
              <w:t xml:space="preserve"> Рыбинского транспортно-технологического колледжа</w:t>
            </w:r>
          </w:p>
          <w:p w:rsidR="004879D2" w:rsidRDefault="004879D2" w:rsidP="00390F7E">
            <w:pPr>
              <w:tabs>
                <w:tab w:val="left" w:pos="0"/>
              </w:tabs>
              <w:jc w:val="both"/>
              <w:rPr>
                <w:sz w:val="28"/>
                <w:szCs w:val="28"/>
              </w:rPr>
            </w:pPr>
          </w:p>
        </w:tc>
      </w:tr>
      <w:tr w:rsidR="00F106E0" w:rsidRPr="00A37C87" w:rsidTr="00390F7E">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Цветаева </w:t>
            </w:r>
          </w:p>
          <w:p w:rsidR="00F106E0" w:rsidRPr="00A37C87" w:rsidRDefault="00F106E0" w:rsidP="00390F7E">
            <w:pPr>
              <w:tabs>
                <w:tab w:val="left" w:pos="0"/>
              </w:tabs>
              <w:jc w:val="both"/>
              <w:rPr>
                <w:sz w:val="28"/>
                <w:szCs w:val="28"/>
              </w:rPr>
            </w:pPr>
            <w:r w:rsidRPr="00A37C87">
              <w:rPr>
                <w:sz w:val="28"/>
                <w:szCs w:val="28"/>
              </w:rPr>
              <w:t>Марина Владимировна</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390F7E">
            <w:pPr>
              <w:tabs>
                <w:tab w:val="left" w:pos="0"/>
              </w:tabs>
              <w:jc w:val="both"/>
              <w:rPr>
                <w:sz w:val="28"/>
                <w:szCs w:val="28"/>
              </w:rPr>
            </w:pPr>
            <w:r w:rsidRPr="00A37C87">
              <w:rPr>
                <w:sz w:val="28"/>
                <w:szCs w:val="28"/>
              </w:rPr>
              <w:t xml:space="preserve">директор государственного профессионального образовательного учреждения Ярославской области Ярославского колледжа управления и </w:t>
            </w:r>
            <w:proofErr w:type="gramStart"/>
            <w:r w:rsidRPr="00A37C87">
              <w:rPr>
                <w:sz w:val="28"/>
                <w:szCs w:val="28"/>
              </w:rPr>
              <w:t>профессиональных</w:t>
            </w:r>
            <w:proofErr w:type="gramEnd"/>
            <w:r w:rsidRPr="00A37C87">
              <w:rPr>
                <w:sz w:val="28"/>
                <w:szCs w:val="28"/>
              </w:rPr>
              <w:t xml:space="preserve"> технологий</w:t>
            </w:r>
          </w:p>
          <w:p w:rsidR="00F106E0" w:rsidRPr="00A37C87" w:rsidRDefault="00F106E0" w:rsidP="00390F7E">
            <w:pPr>
              <w:tabs>
                <w:tab w:val="left" w:pos="0"/>
              </w:tabs>
              <w:jc w:val="both"/>
              <w:rPr>
                <w:sz w:val="28"/>
                <w:szCs w:val="28"/>
              </w:rPr>
            </w:pPr>
          </w:p>
        </w:tc>
      </w:tr>
      <w:tr w:rsidR="00F106E0" w:rsidRPr="00A37C87" w:rsidTr="00C823E0">
        <w:trPr>
          <w:trHeight w:val="1574"/>
        </w:trPr>
        <w:tc>
          <w:tcPr>
            <w:tcW w:w="3085" w:type="dxa"/>
            <w:shd w:val="clear" w:color="auto" w:fill="auto"/>
          </w:tcPr>
          <w:p w:rsidR="00F106E0" w:rsidRPr="00A37C87" w:rsidRDefault="00F106E0" w:rsidP="00390F7E">
            <w:pPr>
              <w:tabs>
                <w:tab w:val="left" w:pos="0"/>
              </w:tabs>
              <w:jc w:val="both"/>
              <w:rPr>
                <w:sz w:val="28"/>
                <w:szCs w:val="28"/>
              </w:rPr>
            </w:pPr>
            <w:r w:rsidRPr="00A37C87">
              <w:rPr>
                <w:sz w:val="28"/>
                <w:szCs w:val="28"/>
              </w:rPr>
              <w:t>Феоктистов Владимир Викторович</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F106E0" w:rsidP="00C823E0">
            <w:pPr>
              <w:tabs>
                <w:tab w:val="left" w:pos="0"/>
              </w:tabs>
              <w:jc w:val="both"/>
              <w:rPr>
                <w:sz w:val="28"/>
                <w:szCs w:val="28"/>
              </w:rPr>
            </w:pPr>
            <w:r w:rsidRPr="00A37C87">
              <w:rPr>
                <w:sz w:val="28"/>
                <w:szCs w:val="28"/>
              </w:rPr>
              <w:t xml:space="preserve">директор государственного профессионального образовательного автономного учреждения Ярославской области Ярославский политехнический колледж № 24 </w:t>
            </w:r>
          </w:p>
        </w:tc>
      </w:tr>
      <w:tr w:rsidR="00F106E0" w:rsidTr="00390F7E">
        <w:tc>
          <w:tcPr>
            <w:tcW w:w="3085" w:type="dxa"/>
            <w:shd w:val="clear" w:color="auto" w:fill="auto"/>
          </w:tcPr>
          <w:p w:rsidR="00F106E0" w:rsidRDefault="004879D2" w:rsidP="00390F7E">
            <w:pPr>
              <w:tabs>
                <w:tab w:val="left" w:pos="0"/>
              </w:tabs>
              <w:jc w:val="both"/>
              <w:rPr>
                <w:sz w:val="28"/>
                <w:szCs w:val="28"/>
              </w:rPr>
            </w:pPr>
            <w:r>
              <w:rPr>
                <w:sz w:val="28"/>
                <w:szCs w:val="28"/>
              </w:rPr>
              <w:t>Шитов</w:t>
            </w:r>
          </w:p>
          <w:p w:rsidR="004879D2" w:rsidRPr="00A37C87" w:rsidRDefault="004879D2" w:rsidP="00390F7E">
            <w:pPr>
              <w:tabs>
                <w:tab w:val="left" w:pos="0"/>
              </w:tabs>
              <w:jc w:val="both"/>
              <w:rPr>
                <w:sz w:val="28"/>
                <w:szCs w:val="28"/>
              </w:rPr>
            </w:pPr>
            <w:r>
              <w:rPr>
                <w:sz w:val="28"/>
                <w:szCs w:val="28"/>
              </w:rPr>
              <w:t>Артем Викторович</w:t>
            </w:r>
          </w:p>
        </w:tc>
        <w:tc>
          <w:tcPr>
            <w:tcW w:w="708" w:type="dxa"/>
            <w:shd w:val="clear" w:color="auto" w:fill="auto"/>
          </w:tcPr>
          <w:p w:rsidR="00F106E0" w:rsidRPr="00A37C87" w:rsidRDefault="00F106E0" w:rsidP="00390F7E">
            <w:pPr>
              <w:tabs>
                <w:tab w:val="left" w:pos="0"/>
              </w:tabs>
              <w:jc w:val="both"/>
              <w:rPr>
                <w:sz w:val="28"/>
                <w:szCs w:val="28"/>
              </w:rPr>
            </w:pPr>
            <w:r w:rsidRPr="00A37C87">
              <w:rPr>
                <w:sz w:val="28"/>
                <w:szCs w:val="28"/>
              </w:rPr>
              <w:t>-</w:t>
            </w:r>
          </w:p>
        </w:tc>
        <w:tc>
          <w:tcPr>
            <w:tcW w:w="5954" w:type="dxa"/>
            <w:shd w:val="clear" w:color="auto" w:fill="auto"/>
          </w:tcPr>
          <w:p w:rsidR="00F106E0" w:rsidRPr="00A37C87" w:rsidRDefault="004879D2" w:rsidP="00390F7E">
            <w:pPr>
              <w:tabs>
                <w:tab w:val="left" w:pos="0"/>
              </w:tabs>
              <w:jc w:val="both"/>
              <w:rPr>
                <w:sz w:val="28"/>
                <w:szCs w:val="28"/>
              </w:rPr>
            </w:pPr>
            <w:proofErr w:type="spellStart"/>
            <w:r>
              <w:rPr>
                <w:sz w:val="28"/>
                <w:szCs w:val="28"/>
              </w:rPr>
              <w:t>ио</w:t>
            </w:r>
            <w:proofErr w:type="spellEnd"/>
            <w:r>
              <w:rPr>
                <w:sz w:val="28"/>
                <w:szCs w:val="28"/>
              </w:rPr>
              <w:t xml:space="preserve"> </w:t>
            </w:r>
            <w:r w:rsidR="00F106E0" w:rsidRPr="00A37C87">
              <w:rPr>
                <w:sz w:val="28"/>
                <w:szCs w:val="28"/>
              </w:rPr>
              <w:t>директор</w:t>
            </w:r>
            <w:r>
              <w:rPr>
                <w:sz w:val="28"/>
                <w:szCs w:val="28"/>
              </w:rPr>
              <w:t>а</w:t>
            </w:r>
            <w:r w:rsidR="00F106E0" w:rsidRPr="00A37C87">
              <w:rPr>
                <w:sz w:val="28"/>
                <w:szCs w:val="28"/>
              </w:rPr>
              <w:t xml:space="preserve"> государственного профессионального образовательного автономного учреждения Ярославской области Ярославский колледж гостиничного и строительного колледжа</w:t>
            </w:r>
          </w:p>
        </w:tc>
      </w:tr>
    </w:tbl>
    <w:p w:rsidR="005670F9" w:rsidRPr="005C3233" w:rsidRDefault="005670F9" w:rsidP="005C3233">
      <w:pPr>
        <w:tabs>
          <w:tab w:val="left" w:pos="720"/>
        </w:tabs>
        <w:jc w:val="both"/>
        <w:rPr>
          <w:sz w:val="28"/>
          <w:szCs w:val="28"/>
        </w:rPr>
      </w:pPr>
    </w:p>
    <w:sectPr w:rsidR="005670F9" w:rsidRPr="005C3233" w:rsidSect="00D02C1C">
      <w:headerReference w:type="even" r:id="rId12"/>
      <w:headerReference w:type="default" r:id="rId13"/>
      <w:pgSz w:w="11907" w:h="16840" w:code="9"/>
      <w:pgMar w:top="1560"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0C" w:rsidRDefault="00ED260C">
      <w:r>
        <w:separator/>
      </w:r>
    </w:p>
  </w:endnote>
  <w:endnote w:type="continuationSeparator" w:id="0">
    <w:p w:rsidR="00ED260C" w:rsidRDefault="00ED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0C" w:rsidRDefault="00ED260C">
      <w:r>
        <w:separator/>
      </w:r>
    </w:p>
  </w:footnote>
  <w:footnote w:type="continuationSeparator" w:id="0">
    <w:p w:rsidR="00ED260C" w:rsidRDefault="00ED2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29" w:rsidRPr="00073687" w:rsidRDefault="00442F29">
    <w:pPr>
      <w:pStyle w:val="a3"/>
      <w:jc w:val="center"/>
      <w:rPr>
        <w:szCs w:val="24"/>
      </w:rPr>
    </w:pPr>
    <w:r w:rsidRPr="00073687">
      <w:rPr>
        <w:szCs w:val="24"/>
      </w:rPr>
      <w:fldChar w:fldCharType="begin"/>
    </w:r>
    <w:r w:rsidRPr="00073687">
      <w:rPr>
        <w:szCs w:val="24"/>
      </w:rPr>
      <w:instrText>PAGE   \* MERGEFORMAT</w:instrText>
    </w:r>
    <w:r w:rsidRPr="00073687">
      <w:rPr>
        <w:szCs w:val="24"/>
      </w:rPr>
      <w:fldChar w:fldCharType="separate"/>
    </w:r>
    <w:r w:rsidR="00E733B8">
      <w:rPr>
        <w:noProof/>
        <w:szCs w:val="24"/>
      </w:rPr>
      <w:t>21</w:t>
    </w:r>
    <w:r w:rsidRPr="00073687">
      <w:rPr>
        <w:szCs w:val="24"/>
      </w:rPr>
      <w:fldChar w:fldCharType="end"/>
    </w:r>
  </w:p>
  <w:p w:rsidR="00442F29" w:rsidRDefault="00442F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29" w:rsidRDefault="00442F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42F29" w:rsidRDefault="00442F29">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29" w:rsidRDefault="00442F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33B8">
      <w:rPr>
        <w:rStyle w:val="a5"/>
        <w:noProof/>
      </w:rPr>
      <w:t>26</w:t>
    </w:r>
    <w:r>
      <w:rPr>
        <w:rStyle w:val="a5"/>
      </w:rPr>
      <w:fldChar w:fldCharType="end"/>
    </w:r>
  </w:p>
  <w:p w:rsidR="00442F29" w:rsidRDefault="00442F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865"/>
    <w:multiLevelType w:val="hybridMultilevel"/>
    <w:tmpl w:val="6B4A4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04CF5"/>
    <w:multiLevelType w:val="hybridMultilevel"/>
    <w:tmpl w:val="96CA6B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9B11F33"/>
    <w:multiLevelType w:val="hybridMultilevel"/>
    <w:tmpl w:val="1FAC59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32364"/>
    <w:multiLevelType w:val="multilevel"/>
    <w:tmpl w:val="D6C004AA"/>
    <w:lvl w:ilvl="0">
      <w:start w:val="1"/>
      <w:numFmt w:val="decimal"/>
      <w:lvlText w:val="%1."/>
      <w:lvlJc w:val="left"/>
      <w:pPr>
        <w:ind w:left="1819" w:hanging="1110"/>
      </w:pPr>
      <w:rPr>
        <w:rFonts w:hint="default"/>
      </w:rPr>
    </w:lvl>
    <w:lvl w:ilvl="1">
      <w:start w:val="7"/>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4">
    <w:nsid w:val="3B946026"/>
    <w:multiLevelType w:val="hybridMultilevel"/>
    <w:tmpl w:val="DDC68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50261B"/>
    <w:multiLevelType w:val="hybridMultilevel"/>
    <w:tmpl w:val="2638945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251946"/>
    <w:multiLevelType w:val="hybridMultilevel"/>
    <w:tmpl w:val="AB101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B26D2F"/>
    <w:multiLevelType w:val="hybridMultilevel"/>
    <w:tmpl w:val="221C0682"/>
    <w:lvl w:ilvl="0" w:tplc="6854C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7107D9B"/>
    <w:multiLevelType w:val="hybridMultilevel"/>
    <w:tmpl w:val="B2BC4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8"/>
  </w:num>
  <w:num w:numId="5">
    <w:abstractNumId w:val="5"/>
  </w:num>
  <w:num w:numId="6">
    <w:abstractNumId w:val="4"/>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39"/>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DA"/>
    <w:rsid w:val="00004E57"/>
    <w:rsid w:val="00024C2D"/>
    <w:rsid w:val="00043940"/>
    <w:rsid w:val="0006593D"/>
    <w:rsid w:val="00072881"/>
    <w:rsid w:val="00097609"/>
    <w:rsid w:val="00097C35"/>
    <w:rsid w:val="000A37F0"/>
    <w:rsid w:val="000A64D1"/>
    <w:rsid w:val="000B5DED"/>
    <w:rsid w:val="000C29E1"/>
    <w:rsid w:val="00121434"/>
    <w:rsid w:val="00123871"/>
    <w:rsid w:val="00127B99"/>
    <w:rsid w:val="00192A83"/>
    <w:rsid w:val="001A7A23"/>
    <w:rsid w:val="001B3A0E"/>
    <w:rsid w:val="001C2E20"/>
    <w:rsid w:val="001E3851"/>
    <w:rsid w:val="001E5344"/>
    <w:rsid w:val="002000B6"/>
    <w:rsid w:val="00201B6D"/>
    <w:rsid w:val="00211E81"/>
    <w:rsid w:val="00264362"/>
    <w:rsid w:val="002A55E0"/>
    <w:rsid w:val="002B3622"/>
    <w:rsid w:val="002B5335"/>
    <w:rsid w:val="002B6BD9"/>
    <w:rsid w:val="002B75CA"/>
    <w:rsid w:val="002E6679"/>
    <w:rsid w:val="00323340"/>
    <w:rsid w:val="00357130"/>
    <w:rsid w:val="00381C1D"/>
    <w:rsid w:val="00382479"/>
    <w:rsid w:val="00390F7E"/>
    <w:rsid w:val="003A69D6"/>
    <w:rsid w:val="003D125E"/>
    <w:rsid w:val="003E1C4C"/>
    <w:rsid w:val="00442F29"/>
    <w:rsid w:val="00445792"/>
    <w:rsid w:val="0047543F"/>
    <w:rsid w:val="004879D2"/>
    <w:rsid w:val="004B3B28"/>
    <w:rsid w:val="004C071E"/>
    <w:rsid w:val="004D1FEA"/>
    <w:rsid w:val="004D311A"/>
    <w:rsid w:val="004D3D50"/>
    <w:rsid w:val="004E0FAA"/>
    <w:rsid w:val="00523981"/>
    <w:rsid w:val="00533F19"/>
    <w:rsid w:val="00565C38"/>
    <w:rsid w:val="005670F9"/>
    <w:rsid w:val="005A4B38"/>
    <w:rsid w:val="005B0717"/>
    <w:rsid w:val="005B4650"/>
    <w:rsid w:val="005C146E"/>
    <w:rsid w:val="005C3233"/>
    <w:rsid w:val="005E0262"/>
    <w:rsid w:val="005F1662"/>
    <w:rsid w:val="005F3D2A"/>
    <w:rsid w:val="005F4251"/>
    <w:rsid w:val="006270F1"/>
    <w:rsid w:val="00643744"/>
    <w:rsid w:val="00646A92"/>
    <w:rsid w:val="00675F07"/>
    <w:rsid w:val="00681D05"/>
    <w:rsid w:val="00687242"/>
    <w:rsid w:val="00696FBD"/>
    <w:rsid w:val="006F75DA"/>
    <w:rsid w:val="00727A11"/>
    <w:rsid w:val="00754143"/>
    <w:rsid w:val="00757862"/>
    <w:rsid w:val="007B27F7"/>
    <w:rsid w:val="007B6CD4"/>
    <w:rsid w:val="007C332C"/>
    <w:rsid w:val="007D5FBD"/>
    <w:rsid w:val="007D7728"/>
    <w:rsid w:val="007E1C9E"/>
    <w:rsid w:val="008022AE"/>
    <w:rsid w:val="0081351D"/>
    <w:rsid w:val="00816DE6"/>
    <w:rsid w:val="008244FB"/>
    <w:rsid w:val="008318D2"/>
    <w:rsid w:val="00875FCB"/>
    <w:rsid w:val="008A188A"/>
    <w:rsid w:val="008E2065"/>
    <w:rsid w:val="008E3009"/>
    <w:rsid w:val="0090684B"/>
    <w:rsid w:val="00911D24"/>
    <w:rsid w:val="00925933"/>
    <w:rsid w:val="00956FEF"/>
    <w:rsid w:val="009576CC"/>
    <w:rsid w:val="00965CEB"/>
    <w:rsid w:val="00972959"/>
    <w:rsid w:val="009B068B"/>
    <w:rsid w:val="009C2D4F"/>
    <w:rsid w:val="009C6566"/>
    <w:rsid w:val="009D46FD"/>
    <w:rsid w:val="009F3AF0"/>
    <w:rsid w:val="00A0418F"/>
    <w:rsid w:val="00A12E41"/>
    <w:rsid w:val="00A17AD6"/>
    <w:rsid w:val="00A419EE"/>
    <w:rsid w:val="00A459BF"/>
    <w:rsid w:val="00A6634A"/>
    <w:rsid w:val="00A76467"/>
    <w:rsid w:val="00A8214C"/>
    <w:rsid w:val="00A8695E"/>
    <w:rsid w:val="00AB5DA3"/>
    <w:rsid w:val="00AB72B7"/>
    <w:rsid w:val="00AD1B21"/>
    <w:rsid w:val="00AE2C15"/>
    <w:rsid w:val="00AE2C54"/>
    <w:rsid w:val="00B07E4D"/>
    <w:rsid w:val="00B32C87"/>
    <w:rsid w:val="00B47516"/>
    <w:rsid w:val="00B72A3A"/>
    <w:rsid w:val="00B77491"/>
    <w:rsid w:val="00B8220D"/>
    <w:rsid w:val="00BB0566"/>
    <w:rsid w:val="00BB3B1B"/>
    <w:rsid w:val="00BE0B09"/>
    <w:rsid w:val="00BE2C00"/>
    <w:rsid w:val="00BF4A59"/>
    <w:rsid w:val="00C20117"/>
    <w:rsid w:val="00C202CE"/>
    <w:rsid w:val="00C618D5"/>
    <w:rsid w:val="00C67697"/>
    <w:rsid w:val="00C7669E"/>
    <w:rsid w:val="00C823E0"/>
    <w:rsid w:val="00C854E3"/>
    <w:rsid w:val="00C95612"/>
    <w:rsid w:val="00CB247C"/>
    <w:rsid w:val="00CD1DFC"/>
    <w:rsid w:val="00CD272A"/>
    <w:rsid w:val="00CD4077"/>
    <w:rsid w:val="00CE2D3B"/>
    <w:rsid w:val="00D02C1C"/>
    <w:rsid w:val="00D21A7D"/>
    <w:rsid w:val="00D30870"/>
    <w:rsid w:val="00D5088A"/>
    <w:rsid w:val="00D55A75"/>
    <w:rsid w:val="00DA1F03"/>
    <w:rsid w:val="00DB557C"/>
    <w:rsid w:val="00DC7CB4"/>
    <w:rsid w:val="00DF0D1F"/>
    <w:rsid w:val="00DF29AA"/>
    <w:rsid w:val="00DF4BD4"/>
    <w:rsid w:val="00E03B03"/>
    <w:rsid w:val="00E03FC9"/>
    <w:rsid w:val="00E04711"/>
    <w:rsid w:val="00E07A28"/>
    <w:rsid w:val="00E27F33"/>
    <w:rsid w:val="00E644C1"/>
    <w:rsid w:val="00E733B8"/>
    <w:rsid w:val="00E8320B"/>
    <w:rsid w:val="00E85C1C"/>
    <w:rsid w:val="00E901C0"/>
    <w:rsid w:val="00E92CAA"/>
    <w:rsid w:val="00E94E4E"/>
    <w:rsid w:val="00EA7883"/>
    <w:rsid w:val="00EC3A07"/>
    <w:rsid w:val="00EC53AF"/>
    <w:rsid w:val="00ED260C"/>
    <w:rsid w:val="00EE1965"/>
    <w:rsid w:val="00F106E0"/>
    <w:rsid w:val="00F14E87"/>
    <w:rsid w:val="00F32B19"/>
    <w:rsid w:val="00F437C2"/>
    <w:rsid w:val="00F44256"/>
    <w:rsid w:val="00F46DA6"/>
    <w:rsid w:val="00F9079C"/>
    <w:rsid w:val="00FA75E3"/>
    <w:rsid w:val="00FB0790"/>
    <w:rsid w:val="00FB4FC4"/>
    <w:rsid w:val="00FB5FDC"/>
    <w:rsid w:val="00FE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8A"/>
    <w:rPr>
      <w:sz w:val="24"/>
    </w:rPr>
  </w:style>
  <w:style w:type="paragraph" w:styleId="2">
    <w:name w:val="heading 2"/>
    <w:basedOn w:val="a"/>
    <w:next w:val="a"/>
    <w:qFormat/>
    <w:rsid w:val="009B06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188A"/>
    <w:pPr>
      <w:tabs>
        <w:tab w:val="center" w:pos="4153"/>
        <w:tab w:val="right" w:pos="8306"/>
      </w:tabs>
    </w:pPr>
  </w:style>
  <w:style w:type="character" w:styleId="a5">
    <w:name w:val="page number"/>
    <w:basedOn w:val="a0"/>
    <w:rsid w:val="008A188A"/>
  </w:style>
  <w:style w:type="paragraph" w:styleId="a6">
    <w:name w:val="footer"/>
    <w:basedOn w:val="a"/>
    <w:rsid w:val="008A188A"/>
    <w:pPr>
      <w:tabs>
        <w:tab w:val="center" w:pos="4153"/>
        <w:tab w:val="right" w:pos="8306"/>
      </w:tabs>
    </w:pPr>
  </w:style>
  <w:style w:type="paragraph" w:styleId="a7">
    <w:name w:val="Balloon Text"/>
    <w:basedOn w:val="a"/>
    <w:link w:val="a8"/>
    <w:rsid w:val="00AB5DA3"/>
    <w:rPr>
      <w:rFonts w:ascii="Tahoma" w:hAnsi="Tahoma" w:cs="Tahoma"/>
      <w:sz w:val="16"/>
      <w:szCs w:val="16"/>
    </w:rPr>
  </w:style>
  <w:style w:type="character" w:customStyle="1" w:styleId="a8">
    <w:name w:val="Текст выноски Знак"/>
    <w:basedOn w:val="a0"/>
    <w:link w:val="a7"/>
    <w:rsid w:val="00AB5DA3"/>
    <w:rPr>
      <w:rFonts w:ascii="Tahoma" w:hAnsi="Tahoma" w:cs="Tahoma"/>
      <w:sz w:val="16"/>
      <w:szCs w:val="16"/>
    </w:rPr>
  </w:style>
  <w:style w:type="paragraph" w:styleId="a9">
    <w:name w:val="Normal (Web)"/>
    <w:basedOn w:val="a"/>
    <w:uiPriority w:val="99"/>
    <w:unhideWhenUsed/>
    <w:rsid w:val="005F3D2A"/>
    <w:pPr>
      <w:spacing w:before="100" w:beforeAutospacing="1" w:after="100" w:afterAutospacing="1"/>
    </w:pPr>
    <w:rPr>
      <w:szCs w:val="24"/>
    </w:rPr>
  </w:style>
  <w:style w:type="character" w:styleId="aa">
    <w:name w:val="Strong"/>
    <w:basedOn w:val="a0"/>
    <w:uiPriority w:val="22"/>
    <w:qFormat/>
    <w:rsid w:val="005F3D2A"/>
    <w:rPr>
      <w:b/>
      <w:bCs/>
    </w:rPr>
  </w:style>
  <w:style w:type="table" w:styleId="ab">
    <w:name w:val="Table Grid"/>
    <w:basedOn w:val="a1"/>
    <w:rsid w:val="00B7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E0FAA"/>
    <w:pPr>
      <w:ind w:left="720"/>
      <w:contextualSpacing/>
    </w:pPr>
  </w:style>
  <w:style w:type="character" w:customStyle="1" w:styleId="a4">
    <w:name w:val="Верхний колонтитул Знак"/>
    <w:link w:val="a3"/>
    <w:uiPriority w:val="99"/>
    <w:rsid w:val="00F106E0"/>
    <w:rPr>
      <w:sz w:val="24"/>
    </w:rPr>
  </w:style>
  <w:style w:type="paragraph" w:customStyle="1" w:styleId="ConsPlusNonformat">
    <w:name w:val="ConsPlusNonformat"/>
    <w:uiPriority w:val="99"/>
    <w:rsid w:val="00F106E0"/>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8A"/>
    <w:rPr>
      <w:sz w:val="24"/>
    </w:rPr>
  </w:style>
  <w:style w:type="paragraph" w:styleId="2">
    <w:name w:val="heading 2"/>
    <w:basedOn w:val="a"/>
    <w:next w:val="a"/>
    <w:qFormat/>
    <w:rsid w:val="009B06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188A"/>
    <w:pPr>
      <w:tabs>
        <w:tab w:val="center" w:pos="4153"/>
        <w:tab w:val="right" w:pos="8306"/>
      </w:tabs>
    </w:pPr>
  </w:style>
  <w:style w:type="character" w:styleId="a5">
    <w:name w:val="page number"/>
    <w:basedOn w:val="a0"/>
    <w:rsid w:val="008A188A"/>
  </w:style>
  <w:style w:type="paragraph" w:styleId="a6">
    <w:name w:val="footer"/>
    <w:basedOn w:val="a"/>
    <w:rsid w:val="008A188A"/>
    <w:pPr>
      <w:tabs>
        <w:tab w:val="center" w:pos="4153"/>
        <w:tab w:val="right" w:pos="8306"/>
      </w:tabs>
    </w:pPr>
  </w:style>
  <w:style w:type="paragraph" w:styleId="a7">
    <w:name w:val="Balloon Text"/>
    <w:basedOn w:val="a"/>
    <w:link w:val="a8"/>
    <w:rsid w:val="00AB5DA3"/>
    <w:rPr>
      <w:rFonts w:ascii="Tahoma" w:hAnsi="Tahoma" w:cs="Tahoma"/>
      <w:sz w:val="16"/>
      <w:szCs w:val="16"/>
    </w:rPr>
  </w:style>
  <w:style w:type="character" w:customStyle="1" w:styleId="a8">
    <w:name w:val="Текст выноски Знак"/>
    <w:basedOn w:val="a0"/>
    <w:link w:val="a7"/>
    <w:rsid w:val="00AB5DA3"/>
    <w:rPr>
      <w:rFonts w:ascii="Tahoma" w:hAnsi="Tahoma" w:cs="Tahoma"/>
      <w:sz w:val="16"/>
      <w:szCs w:val="16"/>
    </w:rPr>
  </w:style>
  <w:style w:type="paragraph" w:styleId="a9">
    <w:name w:val="Normal (Web)"/>
    <w:basedOn w:val="a"/>
    <w:uiPriority w:val="99"/>
    <w:unhideWhenUsed/>
    <w:rsid w:val="005F3D2A"/>
    <w:pPr>
      <w:spacing w:before="100" w:beforeAutospacing="1" w:after="100" w:afterAutospacing="1"/>
    </w:pPr>
    <w:rPr>
      <w:szCs w:val="24"/>
    </w:rPr>
  </w:style>
  <w:style w:type="character" w:styleId="aa">
    <w:name w:val="Strong"/>
    <w:basedOn w:val="a0"/>
    <w:uiPriority w:val="22"/>
    <w:qFormat/>
    <w:rsid w:val="005F3D2A"/>
    <w:rPr>
      <w:b/>
      <w:bCs/>
    </w:rPr>
  </w:style>
  <w:style w:type="table" w:styleId="ab">
    <w:name w:val="Table Grid"/>
    <w:basedOn w:val="a1"/>
    <w:rsid w:val="00B7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E0FAA"/>
    <w:pPr>
      <w:ind w:left="720"/>
      <w:contextualSpacing/>
    </w:pPr>
  </w:style>
  <w:style w:type="character" w:customStyle="1" w:styleId="a4">
    <w:name w:val="Верхний колонтитул Знак"/>
    <w:link w:val="a3"/>
    <w:uiPriority w:val="99"/>
    <w:rsid w:val="00F106E0"/>
    <w:rPr>
      <w:sz w:val="24"/>
    </w:rPr>
  </w:style>
  <w:style w:type="paragraph" w:customStyle="1" w:styleId="ConsPlusNonformat">
    <w:name w:val="ConsPlusNonformat"/>
    <w:uiPriority w:val="99"/>
    <w:rsid w:val="00F106E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1223">
      <w:bodyDiv w:val="1"/>
      <w:marLeft w:val="0"/>
      <w:marRight w:val="0"/>
      <w:marTop w:val="0"/>
      <w:marBottom w:val="0"/>
      <w:divBdr>
        <w:top w:val="none" w:sz="0" w:space="0" w:color="auto"/>
        <w:left w:val="none" w:sz="0" w:space="0" w:color="auto"/>
        <w:bottom w:val="none" w:sz="0" w:space="0" w:color="auto"/>
        <w:right w:val="none" w:sz="0" w:space="0" w:color="auto"/>
      </w:divBdr>
    </w:div>
    <w:div w:id="10017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rgotdel.crtdu@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9E45-1B21-4DBE-A103-51E7A3DC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26</Pages>
  <Words>6742</Words>
  <Characters>38436</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Директор                             ___________                     ___________</vt:lpstr>
      <vt:lpstr/>
      <vt:lpstr>_______________________ (подпись члена жюри)</vt:lpstr>
      <vt:lpstr/>
      <vt:lpstr>_______________________(подпись члена жюри)</vt:lpstr>
      <vt:lpstr/>
    </vt:vector>
  </TitlesOfParts>
  <Company>User</Company>
  <LinksUpToDate>false</LinksUpToDate>
  <CharactersWithSpaces>45088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Baklanova</dc:creator>
  <cp:lastModifiedBy>Жирнова Галина Витальевна</cp:lastModifiedBy>
  <cp:revision>10</cp:revision>
  <cp:lastPrinted>2017-01-12T12:11:00Z</cp:lastPrinted>
  <dcterms:created xsi:type="dcterms:W3CDTF">2023-12-20T15:23:00Z</dcterms:created>
  <dcterms:modified xsi:type="dcterms:W3CDTF">2023-12-25T07:48:00Z</dcterms:modified>
</cp:coreProperties>
</file>